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91D08" w14:textId="2F09DAAB" w:rsidR="009B5F7F" w:rsidRDefault="003D525C" w:rsidP="003D525C">
      <w:pPr>
        <w:jc w:val="center"/>
      </w:pPr>
      <w:r>
        <w:t>Grammaire CM1 – les fonctions</w:t>
      </w:r>
    </w:p>
    <w:p w14:paraId="0050CEBF" w14:textId="77777777" w:rsidR="003D525C" w:rsidRDefault="003D525C" w:rsidP="003D525C">
      <w:r w:rsidRPr="003D525C">
        <w:rPr>
          <w:i/>
          <w:iCs/>
        </w:rPr>
        <w:t>1. Dans chaque phrase, j’ai utilisé le nom « Lola ».</w:t>
      </w:r>
      <w:r>
        <w:t xml:space="preserve"> </w:t>
      </w:r>
    </w:p>
    <w:p w14:paraId="281698A1" w14:textId="3DFF2590" w:rsidR="003D525C" w:rsidRDefault="003D525C" w:rsidP="003D525C">
      <w:r w:rsidRPr="003D525C">
        <w:rPr>
          <w:u w:val="single"/>
        </w:rPr>
        <w:t xml:space="preserve">Tu dois </w:t>
      </w:r>
      <w:r>
        <w:rPr>
          <w:u w:val="single"/>
        </w:rPr>
        <w:t>dire quelle est sa</w:t>
      </w:r>
      <w:r w:rsidRPr="003D525C">
        <w:rPr>
          <w:u w:val="single"/>
        </w:rPr>
        <w:t xml:space="preserve"> fonction en choisissant la bonne réponse.</w:t>
      </w:r>
    </w:p>
    <w:p w14:paraId="523C599E" w14:textId="7046DB30" w:rsidR="003D525C" w:rsidRDefault="003D525C" w:rsidP="003D525C"/>
    <w:p w14:paraId="6953A3A4" w14:textId="598AE1BF" w:rsidR="003D525C" w:rsidRPr="003D525C" w:rsidRDefault="003D525C" w:rsidP="003D525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D525C">
        <w:rPr>
          <w:sz w:val="28"/>
          <w:szCs w:val="28"/>
        </w:rPr>
        <w:t xml:space="preserve">Depuis trois jours, </w:t>
      </w:r>
      <w:r w:rsidRPr="003D525C">
        <w:rPr>
          <w:b/>
          <w:bCs/>
          <w:sz w:val="28"/>
          <w:szCs w:val="28"/>
        </w:rPr>
        <w:t>Lola</w:t>
      </w:r>
      <w:r w:rsidRPr="003D525C">
        <w:rPr>
          <w:sz w:val="28"/>
          <w:szCs w:val="28"/>
        </w:rPr>
        <w:t xml:space="preserve"> attend un colis.</w:t>
      </w:r>
    </w:p>
    <w:p w14:paraId="400337F3" w14:textId="6088774D" w:rsidR="003D525C" w:rsidRDefault="003D525C" w:rsidP="003D525C">
      <w:r>
        <w:t xml:space="preserve">« Lola » est : </w:t>
      </w:r>
      <w:r>
        <w:sym w:font="Wingdings" w:char="F06F"/>
      </w:r>
      <w:r>
        <w:t xml:space="preserve">le sujet    </w:t>
      </w:r>
      <w:r>
        <w:sym w:font="Wingdings" w:char="F06F"/>
      </w:r>
      <w:r>
        <w:t xml:space="preserve">le COD    </w:t>
      </w:r>
      <w:r>
        <w:sym w:font="Wingdings" w:char="F06F"/>
      </w:r>
      <w:r>
        <w:t xml:space="preserve">le COI </w:t>
      </w:r>
      <w:proofErr w:type="gramStart"/>
      <w:r>
        <w:t xml:space="preserve">   (</w:t>
      </w:r>
      <w:proofErr w:type="gramEnd"/>
      <w:r>
        <w:t>dans ce cas, il y a le mot « </w:t>
      </w:r>
      <w:r w:rsidRPr="003D525C">
        <w:rPr>
          <w:b/>
          <w:bCs/>
        </w:rPr>
        <w:t>à</w:t>
      </w:r>
      <w:r>
        <w:rPr>
          <w:b/>
          <w:bCs/>
        </w:rPr>
        <w:t> »</w:t>
      </w:r>
      <w:r>
        <w:t xml:space="preserve"> ou « </w:t>
      </w:r>
      <w:r w:rsidRPr="003D525C">
        <w:rPr>
          <w:b/>
          <w:bCs/>
        </w:rPr>
        <w:t>de</w:t>
      </w:r>
      <w:r>
        <w:rPr>
          <w:b/>
          <w:bCs/>
        </w:rPr>
        <w:t> »</w:t>
      </w:r>
      <w:r>
        <w:t xml:space="preserve"> avant « </w:t>
      </w:r>
      <w:r w:rsidRPr="003D525C">
        <w:rPr>
          <w:b/>
          <w:bCs/>
        </w:rPr>
        <w:t>Lola</w:t>
      </w:r>
      <w:r>
        <w:rPr>
          <w:b/>
          <w:bCs/>
        </w:rPr>
        <w:t> »</w:t>
      </w:r>
      <w:r>
        <w:t>)</w:t>
      </w:r>
    </w:p>
    <w:p w14:paraId="6C6DA554" w14:textId="069DD4A9" w:rsidR="003D525C" w:rsidRPr="003D525C" w:rsidRDefault="003D525C" w:rsidP="003D525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D525C">
        <w:rPr>
          <w:sz w:val="28"/>
          <w:szCs w:val="28"/>
        </w:rPr>
        <w:t xml:space="preserve">J’ai envoyé un colis à </w:t>
      </w:r>
      <w:r w:rsidRPr="003D525C">
        <w:rPr>
          <w:b/>
          <w:bCs/>
          <w:sz w:val="28"/>
          <w:szCs w:val="28"/>
        </w:rPr>
        <w:t>Lola</w:t>
      </w:r>
      <w:r w:rsidRPr="003D525C">
        <w:rPr>
          <w:sz w:val="28"/>
          <w:szCs w:val="28"/>
        </w:rPr>
        <w:t>.</w:t>
      </w:r>
    </w:p>
    <w:p w14:paraId="493C6B1A" w14:textId="53150F97" w:rsidR="003D525C" w:rsidRDefault="003D525C" w:rsidP="003D525C">
      <w:r>
        <w:t>« </w:t>
      </w:r>
      <w:r>
        <w:t>Lola</w:t>
      </w:r>
      <w:r>
        <w:t> »</w:t>
      </w:r>
      <w:r>
        <w:t xml:space="preserve"> est : </w:t>
      </w:r>
      <w:r>
        <w:sym w:font="Wingdings" w:char="F06F"/>
      </w:r>
      <w:r>
        <w:t xml:space="preserve">le sujet    </w:t>
      </w:r>
      <w:r>
        <w:sym w:font="Wingdings" w:char="F06F"/>
      </w:r>
      <w:r>
        <w:t xml:space="preserve">le COD    </w:t>
      </w:r>
      <w:r>
        <w:sym w:font="Wingdings" w:char="F06F"/>
      </w:r>
      <w:r>
        <w:t xml:space="preserve">le COI </w:t>
      </w:r>
      <w:proofErr w:type="gramStart"/>
      <w:r>
        <w:t xml:space="preserve">   (</w:t>
      </w:r>
      <w:proofErr w:type="gramEnd"/>
      <w:r>
        <w:t>dans ce cas, il y a le mot « </w:t>
      </w:r>
      <w:r w:rsidRPr="003D525C">
        <w:rPr>
          <w:b/>
          <w:bCs/>
        </w:rPr>
        <w:t>à »</w:t>
      </w:r>
      <w:r>
        <w:t xml:space="preserve"> ou « </w:t>
      </w:r>
      <w:r w:rsidRPr="003D525C">
        <w:rPr>
          <w:b/>
          <w:bCs/>
        </w:rPr>
        <w:t>de »</w:t>
      </w:r>
      <w:r>
        <w:t xml:space="preserve"> avant « </w:t>
      </w:r>
      <w:r w:rsidRPr="003D525C">
        <w:rPr>
          <w:b/>
          <w:bCs/>
        </w:rPr>
        <w:t>Lola »</w:t>
      </w:r>
      <w:r>
        <w:t>)</w:t>
      </w:r>
    </w:p>
    <w:p w14:paraId="6A03FC61" w14:textId="150C07BA" w:rsidR="003D525C" w:rsidRPr="003D525C" w:rsidRDefault="003D525C" w:rsidP="003D525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D525C">
        <w:rPr>
          <w:sz w:val="28"/>
          <w:szCs w:val="28"/>
        </w:rPr>
        <w:t xml:space="preserve">Est-ce que quelqu’un a vu </w:t>
      </w:r>
      <w:r w:rsidRPr="003D525C">
        <w:rPr>
          <w:b/>
          <w:bCs/>
          <w:sz w:val="28"/>
          <w:szCs w:val="28"/>
        </w:rPr>
        <w:t>Lola</w:t>
      </w:r>
      <w:r w:rsidRPr="003D525C">
        <w:rPr>
          <w:sz w:val="28"/>
          <w:szCs w:val="28"/>
        </w:rPr>
        <w:t> ?</w:t>
      </w:r>
    </w:p>
    <w:p w14:paraId="46EEC1B8" w14:textId="58D0565F" w:rsidR="003D525C" w:rsidRDefault="003D525C" w:rsidP="003D525C">
      <w:r>
        <w:t xml:space="preserve">« Lola » est : </w:t>
      </w:r>
      <w:r>
        <w:sym w:font="Wingdings" w:char="F06F"/>
      </w:r>
      <w:r>
        <w:t xml:space="preserve">le sujet    </w:t>
      </w:r>
      <w:r>
        <w:sym w:font="Wingdings" w:char="F06F"/>
      </w:r>
      <w:r>
        <w:t xml:space="preserve">le COD    </w:t>
      </w:r>
      <w:r>
        <w:sym w:font="Wingdings" w:char="F06F"/>
      </w:r>
      <w:r>
        <w:t xml:space="preserve">le COI </w:t>
      </w:r>
      <w:proofErr w:type="gramStart"/>
      <w:r>
        <w:t xml:space="preserve">   (</w:t>
      </w:r>
      <w:proofErr w:type="gramEnd"/>
      <w:r>
        <w:t>dans ce cas, il y a le mot « </w:t>
      </w:r>
      <w:r w:rsidRPr="003D525C">
        <w:rPr>
          <w:b/>
          <w:bCs/>
        </w:rPr>
        <w:t>à »</w:t>
      </w:r>
      <w:r>
        <w:t xml:space="preserve"> ou « </w:t>
      </w:r>
      <w:r w:rsidRPr="003D525C">
        <w:rPr>
          <w:b/>
          <w:bCs/>
        </w:rPr>
        <w:t>de »</w:t>
      </w:r>
      <w:r>
        <w:t xml:space="preserve"> avant « </w:t>
      </w:r>
      <w:r w:rsidRPr="003D525C">
        <w:rPr>
          <w:b/>
          <w:bCs/>
        </w:rPr>
        <w:t>Lola »</w:t>
      </w:r>
      <w:r>
        <w:t>)</w:t>
      </w:r>
    </w:p>
    <w:p w14:paraId="4B8E6522" w14:textId="013AD1FF" w:rsidR="003D525C" w:rsidRPr="003D525C" w:rsidRDefault="003D525C" w:rsidP="003D525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t>–</w:t>
      </w:r>
      <w:r w:rsidRPr="003D525C">
        <w:rPr>
          <w:sz w:val="28"/>
          <w:szCs w:val="28"/>
        </w:rPr>
        <w:t xml:space="preserve">Je m’étais cachée ! dit </w:t>
      </w:r>
      <w:r w:rsidRPr="003D525C">
        <w:rPr>
          <w:b/>
          <w:bCs/>
          <w:sz w:val="28"/>
          <w:szCs w:val="28"/>
        </w:rPr>
        <w:t>Lola</w:t>
      </w:r>
      <w:r w:rsidRPr="003D525C">
        <w:rPr>
          <w:sz w:val="28"/>
          <w:szCs w:val="28"/>
        </w:rPr>
        <w:t>.</w:t>
      </w:r>
    </w:p>
    <w:p w14:paraId="2055CE3F" w14:textId="77777777" w:rsidR="003D525C" w:rsidRDefault="003D525C" w:rsidP="003D525C">
      <w:r>
        <w:t xml:space="preserve">« Lola » est : </w:t>
      </w:r>
      <w:r>
        <w:sym w:font="Wingdings" w:char="F06F"/>
      </w:r>
      <w:r>
        <w:t xml:space="preserve">le sujet    </w:t>
      </w:r>
      <w:r>
        <w:sym w:font="Wingdings" w:char="F06F"/>
      </w:r>
      <w:r>
        <w:t xml:space="preserve">le COD    </w:t>
      </w:r>
      <w:r>
        <w:sym w:font="Wingdings" w:char="F06F"/>
      </w:r>
      <w:r>
        <w:t xml:space="preserve">le COI </w:t>
      </w:r>
      <w:proofErr w:type="gramStart"/>
      <w:r>
        <w:t xml:space="preserve">   (</w:t>
      </w:r>
      <w:proofErr w:type="gramEnd"/>
      <w:r>
        <w:t>dans ce cas, il y a le mot « </w:t>
      </w:r>
      <w:r w:rsidRPr="003D525C">
        <w:rPr>
          <w:b/>
          <w:bCs/>
        </w:rPr>
        <w:t>à »</w:t>
      </w:r>
      <w:r>
        <w:t xml:space="preserve"> ou « </w:t>
      </w:r>
      <w:r w:rsidRPr="003D525C">
        <w:rPr>
          <w:b/>
          <w:bCs/>
        </w:rPr>
        <w:t>de »</w:t>
      </w:r>
      <w:r>
        <w:t xml:space="preserve"> avant « </w:t>
      </w:r>
      <w:r w:rsidRPr="003D525C">
        <w:rPr>
          <w:b/>
          <w:bCs/>
        </w:rPr>
        <w:t>Lola »</w:t>
      </w:r>
      <w:r>
        <w:t>)</w:t>
      </w:r>
    </w:p>
    <w:p w14:paraId="721B5C04" w14:textId="77777777" w:rsidR="003D525C" w:rsidRDefault="003D525C" w:rsidP="003D525C"/>
    <w:p w14:paraId="1A3EDCF5" w14:textId="0A6AD5D9" w:rsidR="003D525C" w:rsidRDefault="003D525C" w:rsidP="003D525C">
      <w:r w:rsidRPr="003D525C">
        <w:rPr>
          <w:u w:val="single"/>
        </w:rPr>
        <w:t>2. Analyse cette phrase en écrivant la bonne fonction sous les groupes.</w:t>
      </w:r>
      <w:r>
        <w:t xml:space="preserve">   S – V – COD – CC</w:t>
      </w:r>
    </w:p>
    <w:p w14:paraId="6DEED5EE" w14:textId="54B383D8" w:rsidR="003D525C" w:rsidRPr="003D525C" w:rsidRDefault="003D525C" w:rsidP="003D525C">
      <w:pPr>
        <w:rPr>
          <w:sz w:val="28"/>
          <w:szCs w:val="28"/>
        </w:rPr>
      </w:pPr>
      <w:r w:rsidRPr="003D525C">
        <w:rPr>
          <w:sz w:val="28"/>
          <w:szCs w:val="28"/>
          <w:u w:val="single"/>
        </w:rPr>
        <w:t xml:space="preserve">Dans la </w:t>
      </w:r>
      <w:proofErr w:type="gramStart"/>
      <w:r w:rsidRPr="003D525C">
        <w:rPr>
          <w:sz w:val="28"/>
          <w:szCs w:val="28"/>
          <w:u w:val="single"/>
        </w:rPr>
        <w:t>forêt</w:t>
      </w:r>
      <w:r w:rsidRPr="003D525C">
        <w:rPr>
          <w:sz w:val="28"/>
          <w:szCs w:val="28"/>
        </w:rPr>
        <w:t xml:space="preserve">,   </w:t>
      </w:r>
      <w:proofErr w:type="gramEnd"/>
      <w:r w:rsidRPr="003D525C">
        <w:rPr>
          <w:sz w:val="28"/>
          <w:szCs w:val="28"/>
          <w:u w:val="single"/>
        </w:rPr>
        <w:t>le sanglier</w:t>
      </w:r>
      <w:r w:rsidRPr="003D525C">
        <w:rPr>
          <w:sz w:val="28"/>
          <w:szCs w:val="28"/>
        </w:rPr>
        <w:t xml:space="preserve">   </w:t>
      </w:r>
      <w:r w:rsidRPr="003D525C">
        <w:rPr>
          <w:sz w:val="28"/>
          <w:szCs w:val="28"/>
          <w:u w:val="single"/>
        </w:rPr>
        <w:t>cherche</w:t>
      </w:r>
      <w:r w:rsidRPr="003D525C">
        <w:rPr>
          <w:sz w:val="28"/>
          <w:szCs w:val="28"/>
        </w:rPr>
        <w:t xml:space="preserve">   </w:t>
      </w:r>
      <w:r w:rsidRPr="003D525C">
        <w:rPr>
          <w:sz w:val="28"/>
          <w:szCs w:val="28"/>
          <w:u w:val="single"/>
        </w:rPr>
        <w:t>des glands</w:t>
      </w:r>
      <w:r w:rsidRPr="003D525C">
        <w:rPr>
          <w:sz w:val="28"/>
          <w:szCs w:val="28"/>
        </w:rPr>
        <w:t xml:space="preserve">   </w:t>
      </w:r>
      <w:r w:rsidRPr="003D525C">
        <w:rPr>
          <w:sz w:val="28"/>
          <w:szCs w:val="28"/>
          <w:u w:val="single"/>
        </w:rPr>
        <w:t>toute la journée</w:t>
      </w:r>
      <w:r w:rsidRPr="003D525C">
        <w:rPr>
          <w:sz w:val="28"/>
          <w:szCs w:val="28"/>
        </w:rPr>
        <w:t>.</w:t>
      </w:r>
    </w:p>
    <w:p w14:paraId="6B9DE10B" w14:textId="77777777" w:rsidR="003D525C" w:rsidRDefault="003D525C" w:rsidP="003D525C"/>
    <w:p w14:paraId="099136DA" w14:textId="77777777" w:rsidR="003D525C" w:rsidRDefault="003D525C" w:rsidP="003D525C"/>
    <w:p w14:paraId="33BF340B" w14:textId="77515108" w:rsidR="00DC198C" w:rsidRDefault="00DC198C">
      <w:r>
        <w:br w:type="page"/>
      </w:r>
    </w:p>
    <w:p w14:paraId="2FAAF85A" w14:textId="77777777" w:rsidR="00DC198C" w:rsidRDefault="00DC198C" w:rsidP="00DC198C">
      <w:pPr>
        <w:jc w:val="center"/>
      </w:pPr>
      <w:r>
        <w:lastRenderedPageBreak/>
        <w:t>Grammaire CM1 – les fonctions</w:t>
      </w:r>
    </w:p>
    <w:p w14:paraId="4D067401" w14:textId="77777777" w:rsidR="00DC198C" w:rsidRDefault="00DC198C" w:rsidP="00DC198C">
      <w:r w:rsidRPr="003D525C">
        <w:rPr>
          <w:i/>
          <w:iCs/>
        </w:rPr>
        <w:t>1. Dans chaque phrase, j’ai utilisé le nom « Lola ».</w:t>
      </w:r>
      <w:r>
        <w:t xml:space="preserve"> </w:t>
      </w:r>
    </w:p>
    <w:p w14:paraId="0B9D2601" w14:textId="77777777" w:rsidR="00DC198C" w:rsidRDefault="00DC198C" w:rsidP="00DC198C">
      <w:r w:rsidRPr="003D525C">
        <w:rPr>
          <w:u w:val="single"/>
        </w:rPr>
        <w:t xml:space="preserve">Tu dois </w:t>
      </w:r>
      <w:r>
        <w:rPr>
          <w:u w:val="single"/>
        </w:rPr>
        <w:t>dire quelle est sa</w:t>
      </w:r>
      <w:r w:rsidRPr="003D525C">
        <w:rPr>
          <w:u w:val="single"/>
        </w:rPr>
        <w:t xml:space="preserve"> fonction en choisissant la bonne réponse.</w:t>
      </w:r>
    </w:p>
    <w:p w14:paraId="26C7AD76" w14:textId="77777777" w:rsidR="00DC198C" w:rsidRDefault="00DC198C" w:rsidP="00DC198C"/>
    <w:p w14:paraId="55564B14" w14:textId="77777777" w:rsidR="00DC198C" w:rsidRPr="003D525C" w:rsidRDefault="00DC198C" w:rsidP="00DC198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3D525C">
        <w:rPr>
          <w:sz w:val="28"/>
          <w:szCs w:val="28"/>
        </w:rPr>
        <w:t xml:space="preserve">Depuis trois jours, </w:t>
      </w:r>
      <w:r w:rsidRPr="003634BD">
        <w:rPr>
          <w:b/>
          <w:bCs/>
          <w:sz w:val="28"/>
          <w:szCs w:val="28"/>
          <w:highlight w:val="cyan"/>
        </w:rPr>
        <w:t>Lola</w:t>
      </w:r>
      <w:r w:rsidRPr="003D525C">
        <w:rPr>
          <w:sz w:val="28"/>
          <w:szCs w:val="28"/>
        </w:rPr>
        <w:t xml:space="preserve"> </w:t>
      </w:r>
      <w:r w:rsidRPr="003634BD">
        <w:rPr>
          <w:color w:val="FF0000"/>
          <w:sz w:val="28"/>
          <w:szCs w:val="28"/>
        </w:rPr>
        <w:t xml:space="preserve">attend </w:t>
      </w:r>
      <w:r w:rsidRPr="003D525C">
        <w:rPr>
          <w:sz w:val="28"/>
          <w:szCs w:val="28"/>
        </w:rPr>
        <w:t>un colis.</w:t>
      </w:r>
    </w:p>
    <w:p w14:paraId="6A8B157B" w14:textId="7FAFEDFC" w:rsidR="00DC198C" w:rsidRDefault="00DC198C" w:rsidP="00DC198C">
      <w:r>
        <w:t xml:space="preserve">« Lola » est : </w:t>
      </w:r>
      <w:r w:rsidRPr="00DC198C">
        <w:rPr>
          <w:highlight w:val="green"/>
        </w:rPr>
        <w:sym w:font="Wingdings" w:char="F06F"/>
      </w:r>
      <w:r w:rsidRPr="00DC198C">
        <w:rPr>
          <w:highlight w:val="green"/>
        </w:rPr>
        <w:t>le sujet</w:t>
      </w:r>
      <w:r>
        <w:t xml:space="preserve">    </w:t>
      </w:r>
      <w:r>
        <w:sym w:font="Wingdings" w:char="F06F"/>
      </w:r>
      <w:r>
        <w:t xml:space="preserve">le COD    </w:t>
      </w:r>
      <w:r>
        <w:sym w:font="Wingdings" w:char="F06F"/>
      </w:r>
      <w:r>
        <w:t xml:space="preserve">le COI </w:t>
      </w:r>
      <w:proofErr w:type="gramStart"/>
      <w:r>
        <w:t xml:space="preserve">   (</w:t>
      </w:r>
      <w:proofErr w:type="gramEnd"/>
      <w:r>
        <w:t>dans ce cas, il y a le mot « </w:t>
      </w:r>
      <w:r w:rsidRPr="003D525C">
        <w:rPr>
          <w:b/>
          <w:bCs/>
        </w:rPr>
        <w:t>à</w:t>
      </w:r>
      <w:r>
        <w:rPr>
          <w:b/>
          <w:bCs/>
        </w:rPr>
        <w:t> »</w:t>
      </w:r>
      <w:r>
        <w:t xml:space="preserve"> ou « </w:t>
      </w:r>
      <w:r w:rsidRPr="003D525C">
        <w:rPr>
          <w:b/>
          <w:bCs/>
        </w:rPr>
        <w:t>de</w:t>
      </w:r>
      <w:r>
        <w:rPr>
          <w:b/>
          <w:bCs/>
        </w:rPr>
        <w:t> »</w:t>
      </w:r>
      <w:r>
        <w:t xml:space="preserve"> avant « </w:t>
      </w:r>
      <w:r w:rsidRPr="003D525C">
        <w:rPr>
          <w:b/>
          <w:bCs/>
        </w:rPr>
        <w:t>Lola</w:t>
      </w:r>
      <w:r>
        <w:rPr>
          <w:b/>
          <w:bCs/>
        </w:rPr>
        <w:t> »</w:t>
      </w:r>
      <w:r>
        <w:t>)</w:t>
      </w:r>
    </w:p>
    <w:p w14:paraId="1B49E4FE" w14:textId="23196AC1" w:rsidR="003634BD" w:rsidRDefault="003634BD" w:rsidP="00DC198C">
      <w:pPr>
        <w:rPr>
          <w:color w:val="FF0000"/>
        </w:rPr>
      </w:pPr>
      <w:r w:rsidRPr="003634BD">
        <w:rPr>
          <w:color w:val="FF0000"/>
        </w:rPr>
        <w:t xml:space="preserve">C’est </w:t>
      </w:r>
      <w:r w:rsidRPr="003634BD">
        <w:rPr>
          <w:color w:val="FF0000"/>
          <w:highlight w:val="cyan"/>
        </w:rPr>
        <w:t>Lola</w:t>
      </w:r>
      <w:r w:rsidRPr="003634BD">
        <w:rPr>
          <w:color w:val="FF0000"/>
        </w:rPr>
        <w:t xml:space="preserve"> qui fait l’action. Qui est-ce qui attend ? C’est </w:t>
      </w:r>
      <w:r w:rsidRPr="003634BD">
        <w:rPr>
          <w:color w:val="FF0000"/>
          <w:highlight w:val="cyan"/>
        </w:rPr>
        <w:t>Lola</w:t>
      </w:r>
      <w:r w:rsidRPr="003634BD">
        <w:rPr>
          <w:color w:val="FF0000"/>
        </w:rPr>
        <w:t>.</w:t>
      </w:r>
    </w:p>
    <w:p w14:paraId="21212B55" w14:textId="77777777" w:rsidR="003634BD" w:rsidRPr="003634BD" w:rsidRDefault="003634BD" w:rsidP="00DC198C">
      <w:pPr>
        <w:rPr>
          <w:color w:val="FF0000"/>
        </w:rPr>
      </w:pPr>
    </w:p>
    <w:p w14:paraId="74C3FA01" w14:textId="77777777" w:rsidR="00DC198C" w:rsidRPr="003D525C" w:rsidRDefault="00DC198C" w:rsidP="00DC198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3634BD">
        <w:rPr>
          <w:sz w:val="28"/>
          <w:szCs w:val="28"/>
          <w:highlight w:val="cyan"/>
        </w:rPr>
        <w:t>J’</w:t>
      </w:r>
      <w:r w:rsidRPr="003634BD">
        <w:rPr>
          <w:color w:val="FF0000"/>
          <w:sz w:val="28"/>
          <w:szCs w:val="28"/>
        </w:rPr>
        <w:t xml:space="preserve">ai envoyé </w:t>
      </w:r>
      <w:r w:rsidRPr="003D525C">
        <w:rPr>
          <w:sz w:val="28"/>
          <w:szCs w:val="28"/>
        </w:rPr>
        <w:t xml:space="preserve">un colis </w:t>
      </w:r>
      <w:r w:rsidRPr="003634BD">
        <w:rPr>
          <w:sz w:val="28"/>
          <w:szCs w:val="28"/>
          <w:highlight w:val="magenta"/>
        </w:rPr>
        <w:t xml:space="preserve">à </w:t>
      </w:r>
      <w:r w:rsidRPr="003634BD">
        <w:rPr>
          <w:b/>
          <w:bCs/>
          <w:sz w:val="28"/>
          <w:szCs w:val="28"/>
          <w:highlight w:val="magenta"/>
        </w:rPr>
        <w:t>Lola</w:t>
      </w:r>
      <w:r w:rsidRPr="003634BD">
        <w:rPr>
          <w:sz w:val="28"/>
          <w:szCs w:val="28"/>
          <w:highlight w:val="magenta"/>
        </w:rPr>
        <w:t>.</w:t>
      </w:r>
    </w:p>
    <w:p w14:paraId="1D5AEEE7" w14:textId="69BB7099" w:rsidR="00DC198C" w:rsidRDefault="00DC198C" w:rsidP="00DC198C">
      <w:r>
        <w:t xml:space="preserve">« Lola » est : </w:t>
      </w:r>
      <w:r>
        <w:sym w:font="Wingdings" w:char="F06F"/>
      </w:r>
      <w:r>
        <w:t xml:space="preserve">le sujet    </w:t>
      </w:r>
      <w:r>
        <w:sym w:font="Wingdings" w:char="F06F"/>
      </w:r>
      <w:r>
        <w:t xml:space="preserve">le COD    </w:t>
      </w:r>
      <w:r w:rsidRPr="003634BD">
        <w:rPr>
          <w:highlight w:val="green"/>
        </w:rPr>
        <w:sym w:font="Wingdings" w:char="F06F"/>
      </w:r>
      <w:r w:rsidRPr="003634BD">
        <w:rPr>
          <w:highlight w:val="green"/>
        </w:rPr>
        <w:t xml:space="preserve">le COI </w:t>
      </w:r>
      <w:proofErr w:type="gramStart"/>
      <w:r w:rsidRPr="003634BD">
        <w:rPr>
          <w:highlight w:val="green"/>
        </w:rPr>
        <w:t xml:space="preserve">   (</w:t>
      </w:r>
      <w:proofErr w:type="gramEnd"/>
      <w:r w:rsidRPr="003634BD">
        <w:rPr>
          <w:highlight w:val="green"/>
        </w:rPr>
        <w:t>dans ce cas, il y a le mot « </w:t>
      </w:r>
      <w:r w:rsidRPr="003634BD">
        <w:rPr>
          <w:b/>
          <w:bCs/>
          <w:highlight w:val="green"/>
        </w:rPr>
        <w:t>à »</w:t>
      </w:r>
      <w:r w:rsidRPr="003634BD">
        <w:rPr>
          <w:highlight w:val="green"/>
        </w:rPr>
        <w:t xml:space="preserve"> ou « </w:t>
      </w:r>
      <w:r w:rsidRPr="003634BD">
        <w:rPr>
          <w:b/>
          <w:bCs/>
          <w:highlight w:val="green"/>
        </w:rPr>
        <w:t>de »</w:t>
      </w:r>
      <w:r w:rsidRPr="003634BD">
        <w:rPr>
          <w:highlight w:val="green"/>
        </w:rPr>
        <w:t xml:space="preserve"> avant « </w:t>
      </w:r>
      <w:r w:rsidRPr="003634BD">
        <w:rPr>
          <w:b/>
          <w:bCs/>
          <w:highlight w:val="green"/>
        </w:rPr>
        <w:t>Lola »</w:t>
      </w:r>
      <w:r w:rsidRPr="003634BD">
        <w:rPr>
          <w:highlight w:val="green"/>
        </w:rPr>
        <w:t>)</w:t>
      </w:r>
    </w:p>
    <w:p w14:paraId="56DB7ADE" w14:textId="10881EB8" w:rsidR="003634BD" w:rsidRDefault="003634BD" w:rsidP="00DC198C">
      <w:pPr>
        <w:rPr>
          <w:b/>
          <w:bCs/>
          <w:color w:val="FF0000"/>
        </w:rPr>
      </w:pPr>
      <w:r w:rsidRPr="003634BD">
        <w:rPr>
          <w:color w:val="FF0000"/>
        </w:rPr>
        <w:t xml:space="preserve">J’ai envoyé un colis </w:t>
      </w:r>
      <w:r w:rsidRPr="003634BD">
        <w:rPr>
          <w:b/>
          <w:bCs/>
          <w:color w:val="FF0000"/>
          <w:highlight w:val="magenta"/>
        </w:rPr>
        <w:t>à qui ?</w:t>
      </w:r>
      <w:r w:rsidRPr="003634BD">
        <w:rPr>
          <w:b/>
          <w:bCs/>
          <w:color w:val="FF0000"/>
        </w:rPr>
        <w:t xml:space="preserve">   </w:t>
      </w:r>
      <w:proofErr w:type="gramStart"/>
      <w:r w:rsidRPr="003634BD">
        <w:rPr>
          <w:b/>
          <w:bCs/>
          <w:color w:val="FF0000"/>
          <w:highlight w:val="magenta"/>
        </w:rPr>
        <w:t>à</w:t>
      </w:r>
      <w:proofErr w:type="gramEnd"/>
      <w:r w:rsidRPr="003634BD">
        <w:rPr>
          <w:b/>
          <w:bCs/>
          <w:color w:val="FF0000"/>
          <w:highlight w:val="magenta"/>
        </w:rPr>
        <w:t xml:space="preserve"> Lola.</w:t>
      </w:r>
    </w:p>
    <w:p w14:paraId="510F2D38" w14:textId="77777777" w:rsidR="003634BD" w:rsidRPr="003634BD" w:rsidRDefault="003634BD" w:rsidP="00DC198C">
      <w:pPr>
        <w:rPr>
          <w:color w:val="FF0000"/>
        </w:rPr>
      </w:pPr>
    </w:p>
    <w:p w14:paraId="448BD52E" w14:textId="77777777" w:rsidR="00DC198C" w:rsidRPr="003D525C" w:rsidRDefault="00DC198C" w:rsidP="00DC198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3D525C">
        <w:rPr>
          <w:sz w:val="28"/>
          <w:szCs w:val="28"/>
        </w:rPr>
        <w:t xml:space="preserve">Est-ce que quelqu’un </w:t>
      </w:r>
      <w:r w:rsidRPr="003634BD">
        <w:rPr>
          <w:color w:val="FF0000"/>
          <w:sz w:val="28"/>
          <w:szCs w:val="28"/>
        </w:rPr>
        <w:t xml:space="preserve">a vu </w:t>
      </w:r>
      <w:r w:rsidRPr="003634BD">
        <w:rPr>
          <w:b/>
          <w:bCs/>
          <w:sz w:val="28"/>
          <w:szCs w:val="28"/>
          <w:highlight w:val="magenta"/>
        </w:rPr>
        <w:t>Lola</w:t>
      </w:r>
      <w:r w:rsidRPr="003D525C">
        <w:rPr>
          <w:sz w:val="28"/>
          <w:szCs w:val="28"/>
        </w:rPr>
        <w:t> ?</w:t>
      </w:r>
    </w:p>
    <w:p w14:paraId="437E2791" w14:textId="134A207F" w:rsidR="00DC198C" w:rsidRDefault="00DC198C" w:rsidP="00DC198C">
      <w:r>
        <w:t xml:space="preserve">« Lola » est : </w:t>
      </w:r>
      <w:r>
        <w:sym w:font="Wingdings" w:char="F06F"/>
      </w:r>
      <w:r>
        <w:t xml:space="preserve">le sujet    </w:t>
      </w:r>
      <w:r w:rsidRPr="003634BD">
        <w:rPr>
          <w:highlight w:val="green"/>
        </w:rPr>
        <w:sym w:font="Wingdings" w:char="F06F"/>
      </w:r>
      <w:r w:rsidRPr="003634BD">
        <w:rPr>
          <w:highlight w:val="green"/>
        </w:rPr>
        <w:t>le COD</w:t>
      </w:r>
      <w:r>
        <w:t xml:space="preserve">    </w:t>
      </w:r>
      <w:r>
        <w:sym w:font="Wingdings" w:char="F06F"/>
      </w:r>
      <w:r>
        <w:t xml:space="preserve">le COI </w:t>
      </w:r>
      <w:proofErr w:type="gramStart"/>
      <w:r>
        <w:t xml:space="preserve">   (</w:t>
      </w:r>
      <w:proofErr w:type="gramEnd"/>
      <w:r>
        <w:t>dans ce cas, il y a le mot « </w:t>
      </w:r>
      <w:r w:rsidRPr="003D525C">
        <w:rPr>
          <w:b/>
          <w:bCs/>
        </w:rPr>
        <w:t>à »</w:t>
      </w:r>
      <w:r>
        <w:t xml:space="preserve"> ou « </w:t>
      </w:r>
      <w:r w:rsidRPr="003D525C">
        <w:rPr>
          <w:b/>
          <w:bCs/>
        </w:rPr>
        <w:t>de »</w:t>
      </w:r>
      <w:r>
        <w:t xml:space="preserve"> avant « </w:t>
      </w:r>
      <w:r w:rsidRPr="003D525C">
        <w:rPr>
          <w:b/>
          <w:bCs/>
        </w:rPr>
        <w:t>Lola »</w:t>
      </w:r>
      <w:r>
        <w:t>)</w:t>
      </w:r>
    </w:p>
    <w:p w14:paraId="1DCD76E4" w14:textId="4E4695E9" w:rsidR="003634BD" w:rsidRDefault="003634BD" w:rsidP="00DC198C">
      <w:pPr>
        <w:rPr>
          <w:b/>
          <w:bCs/>
          <w:color w:val="FF0000"/>
        </w:rPr>
      </w:pPr>
      <w:r w:rsidRPr="003634BD">
        <w:rPr>
          <w:color w:val="FF0000"/>
        </w:rPr>
        <w:t xml:space="preserve">Quelqu’un a vu </w:t>
      </w:r>
      <w:r w:rsidRPr="003634BD">
        <w:rPr>
          <w:b/>
          <w:bCs/>
          <w:color w:val="FF0000"/>
          <w:highlight w:val="magenta"/>
        </w:rPr>
        <w:t>qui ?</w:t>
      </w:r>
      <w:r w:rsidRPr="003634BD">
        <w:rPr>
          <w:b/>
          <w:bCs/>
          <w:color w:val="FF0000"/>
        </w:rPr>
        <w:t xml:space="preserve">   </w:t>
      </w:r>
      <w:r w:rsidRPr="003634BD">
        <w:rPr>
          <w:b/>
          <w:bCs/>
          <w:color w:val="FF0000"/>
          <w:highlight w:val="magenta"/>
        </w:rPr>
        <w:t>Lola.</w:t>
      </w:r>
    </w:p>
    <w:p w14:paraId="04F1D9F3" w14:textId="77777777" w:rsidR="003634BD" w:rsidRPr="003634BD" w:rsidRDefault="003634BD" w:rsidP="00DC198C">
      <w:pPr>
        <w:rPr>
          <w:color w:val="FF0000"/>
        </w:rPr>
      </w:pPr>
    </w:p>
    <w:p w14:paraId="59C0C80E" w14:textId="77777777" w:rsidR="00DC198C" w:rsidRPr="003D525C" w:rsidRDefault="00DC198C" w:rsidP="00DC198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t>–</w:t>
      </w:r>
      <w:r w:rsidRPr="003D525C">
        <w:rPr>
          <w:sz w:val="28"/>
          <w:szCs w:val="28"/>
        </w:rPr>
        <w:t xml:space="preserve">Je m’étais cachée ! </w:t>
      </w:r>
      <w:r w:rsidRPr="003634BD">
        <w:rPr>
          <w:color w:val="FF0000"/>
          <w:sz w:val="28"/>
          <w:szCs w:val="28"/>
        </w:rPr>
        <w:t xml:space="preserve">dit </w:t>
      </w:r>
      <w:r w:rsidRPr="003634BD">
        <w:rPr>
          <w:b/>
          <w:bCs/>
          <w:sz w:val="28"/>
          <w:szCs w:val="28"/>
          <w:highlight w:val="cyan"/>
        </w:rPr>
        <w:t>Lola</w:t>
      </w:r>
      <w:r w:rsidRPr="003D525C">
        <w:rPr>
          <w:sz w:val="28"/>
          <w:szCs w:val="28"/>
        </w:rPr>
        <w:t>.</w:t>
      </w:r>
    </w:p>
    <w:p w14:paraId="53C7ADE2" w14:textId="77777777" w:rsidR="00DC198C" w:rsidRDefault="00DC198C" w:rsidP="00DC198C">
      <w:r>
        <w:t xml:space="preserve">« Lola » est : </w:t>
      </w:r>
      <w:r w:rsidRPr="003634BD">
        <w:rPr>
          <w:highlight w:val="green"/>
        </w:rPr>
        <w:sym w:font="Wingdings" w:char="F06F"/>
      </w:r>
      <w:r w:rsidRPr="003634BD">
        <w:rPr>
          <w:highlight w:val="green"/>
        </w:rPr>
        <w:t>le sujet</w:t>
      </w:r>
      <w:r>
        <w:t xml:space="preserve">    </w:t>
      </w:r>
      <w:r>
        <w:sym w:font="Wingdings" w:char="F06F"/>
      </w:r>
      <w:r>
        <w:t xml:space="preserve">le COD    </w:t>
      </w:r>
      <w:r>
        <w:sym w:font="Wingdings" w:char="F06F"/>
      </w:r>
      <w:r>
        <w:t xml:space="preserve">le COI </w:t>
      </w:r>
      <w:proofErr w:type="gramStart"/>
      <w:r>
        <w:t xml:space="preserve">   (</w:t>
      </w:r>
      <w:proofErr w:type="gramEnd"/>
      <w:r>
        <w:t>dans ce cas, il y a le mot « </w:t>
      </w:r>
      <w:r w:rsidRPr="003D525C">
        <w:rPr>
          <w:b/>
          <w:bCs/>
        </w:rPr>
        <w:t>à »</w:t>
      </w:r>
      <w:r>
        <w:t xml:space="preserve"> ou « </w:t>
      </w:r>
      <w:r w:rsidRPr="003D525C">
        <w:rPr>
          <w:b/>
          <w:bCs/>
        </w:rPr>
        <w:t>de »</w:t>
      </w:r>
      <w:r>
        <w:t xml:space="preserve"> avant « </w:t>
      </w:r>
      <w:r w:rsidRPr="003D525C">
        <w:rPr>
          <w:b/>
          <w:bCs/>
        </w:rPr>
        <w:t>Lola »</w:t>
      </w:r>
      <w:r>
        <w:t>)</w:t>
      </w:r>
    </w:p>
    <w:p w14:paraId="2E66870D" w14:textId="4D42EBA2" w:rsidR="00DC198C" w:rsidRDefault="003634BD" w:rsidP="00DC198C">
      <w:pPr>
        <w:rPr>
          <w:color w:val="FF0000"/>
        </w:rPr>
      </w:pPr>
      <w:r w:rsidRPr="003634BD">
        <w:rPr>
          <w:color w:val="FF0000"/>
        </w:rPr>
        <w:t xml:space="preserve">C’est </w:t>
      </w:r>
      <w:r w:rsidRPr="003634BD">
        <w:rPr>
          <w:color w:val="FF0000"/>
          <w:highlight w:val="cyan"/>
        </w:rPr>
        <w:t>Lola</w:t>
      </w:r>
      <w:r w:rsidRPr="003634BD">
        <w:rPr>
          <w:color w:val="FF0000"/>
        </w:rPr>
        <w:t xml:space="preserve"> qui fait l’action. Qui est-ce qui dit ?  C’est </w:t>
      </w:r>
      <w:r w:rsidRPr="003634BD">
        <w:rPr>
          <w:color w:val="FF0000"/>
          <w:highlight w:val="cyan"/>
        </w:rPr>
        <w:t>Lola</w:t>
      </w:r>
      <w:r w:rsidRPr="003634BD">
        <w:rPr>
          <w:color w:val="FF0000"/>
        </w:rPr>
        <w:t>.</w:t>
      </w:r>
    </w:p>
    <w:p w14:paraId="1B569413" w14:textId="77777777" w:rsidR="003634BD" w:rsidRPr="003634BD" w:rsidRDefault="003634BD" w:rsidP="00DC198C">
      <w:pPr>
        <w:rPr>
          <w:color w:val="FF0000"/>
        </w:rPr>
      </w:pPr>
    </w:p>
    <w:p w14:paraId="2E57D04C" w14:textId="77777777" w:rsidR="00DC198C" w:rsidRDefault="00DC198C" w:rsidP="00DC198C">
      <w:r w:rsidRPr="003D525C">
        <w:rPr>
          <w:u w:val="single"/>
        </w:rPr>
        <w:t>2. Analyse cette phrase en écrivant la bonne fonction sous les groupes.</w:t>
      </w:r>
      <w:r>
        <w:t xml:space="preserve">   S – V – COD – CC</w:t>
      </w:r>
    </w:p>
    <w:p w14:paraId="79DEAD87" w14:textId="637B57CB" w:rsidR="00DC198C" w:rsidRDefault="00DC198C" w:rsidP="00DC198C">
      <w:pPr>
        <w:rPr>
          <w:sz w:val="28"/>
          <w:szCs w:val="28"/>
        </w:rPr>
      </w:pPr>
      <w:r w:rsidRPr="00C15530">
        <w:rPr>
          <w:sz w:val="28"/>
          <w:szCs w:val="28"/>
          <w:highlight w:val="yellow"/>
          <w:u w:val="single"/>
        </w:rPr>
        <w:t xml:space="preserve">Dans la </w:t>
      </w:r>
      <w:proofErr w:type="gramStart"/>
      <w:r w:rsidRPr="00C15530">
        <w:rPr>
          <w:sz w:val="28"/>
          <w:szCs w:val="28"/>
          <w:highlight w:val="yellow"/>
          <w:u w:val="single"/>
        </w:rPr>
        <w:t>forêt</w:t>
      </w:r>
      <w:r w:rsidRPr="00C15530">
        <w:rPr>
          <w:sz w:val="28"/>
          <w:szCs w:val="28"/>
          <w:highlight w:val="yellow"/>
        </w:rPr>
        <w:t>,</w:t>
      </w:r>
      <w:r w:rsidRPr="003D525C">
        <w:rPr>
          <w:sz w:val="28"/>
          <w:szCs w:val="28"/>
        </w:rPr>
        <w:t xml:space="preserve">   </w:t>
      </w:r>
      <w:proofErr w:type="gramEnd"/>
      <w:r w:rsidRPr="003634BD">
        <w:rPr>
          <w:sz w:val="28"/>
          <w:szCs w:val="28"/>
          <w:highlight w:val="cyan"/>
          <w:u w:val="single"/>
        </w:rPr>
        <w:t>le sanglier</w:t>
      </w:r>
      <w:r w:rsidRPr="003D525C">
        <w:rPr>
          <w:sz w:val="28"/>
          <w:szCs w:val="28"/>
        </w:rPr>
        <w:t xml:space="preserve">   </w:t>
      </w:r>
      <w:r w:rsidRPr="003634BD">
        <w:rPr>
          <w:color w:val="FF0000"/>
          <w:sz w:val="28"/>
          <w:szCs w:val="28"/>
          <w:u w:val="single"/>
        </w:rPr>
        <w:t>cherche</w:t>
      </w:r>
      <w:r w:rsidRPr="003634BD">
        <w:rPr>
          <w:color w:val="FF0000"/>
          <w:sz w:val="28"/>
          <w:szCs w:val="28"/>
        </w:rPr>
        <w:t xml:space="preserve">   </w:t>
      </w:r>
      <w:r w:rsidRPr="003634BD">
        <w:rPr>
          <w:sz w:val="28"/>
          <w:szCs w:val="28"/>
          <w:highlight w:val="magenta"/>
          <w:u w:val="single"/>
        </w:rPr>
        <w:t>des glands</w:t>
      </w:r>
      <w:r w:rsidRPr="003D525C">
        <w:rPr>
          <w:sz w:val="28"/>
          <w:szCs w:val="28"/>
        </w:rPr>
        <w:t xml:space="preserve">   </w:t>
      </w:r>
      <w:r w:rsidRPr="00C15530">
        <w:rPr>
          <w:sz w:val="28"/>
          <w:szCs w:val="28"/>
          <w:highlight w:val="yellow"/>
          <w:u w:val="single"/>
        </w:rPr>
        <w:t>toute la journée</w:t>
      </w:r>
      <w:r w:rsidRPr="00C15530">
        <w:rPr>
          <w:sz w:val="28"/>
          <w:szCs w:val="28"/>
          <w:highlight w:val="yellow"/>
        </w:rPr>
        <w:t>.</w:t>
      </w:r>
    </w:p>
    <w:p w14:paraId="0DE3FE1C" w14:textId="62DC029D" w:rsidR="003634BD" w:rsidRDefault="003634BD" w:rsidP="00DC198C">
      <w:pPr>
        <w:rPr>
          <w:sz w:val="28"/>
          <w:szCs w:val="28"/>
        </w:rPr>
      </w:pPr>
      <w:r>
        <w:rPr>
          <w:sz w:val="28"/>
          <w:szCs w:val="28"/>
        </w:rPr>
        <w:t>CC                             S                   V               COD                  CC</w:t>
      </w:r>
    </w:p>
    <w:p w14:paraId="79FD0576" w14:textId="77777777" w:rsidR="00C15530" w:rsidRDefault="00C15530" w:rsidP="00DC198C">
      <w:pPr>
        <w:rPr>
          <w:sz w:val="28"/>
          <w:szCs w:val="28"/>
        </w:rPr>
      </w:pPr>
    </w:p>
    <w:p w14:paraId="2D5D3208" w14:textId="4782A4E7" w:rsidR="003634BD" w:rsidRDefault="003634BD" w:rsidP="00DC198C">
      <w:pPr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Pr="003634BD">
        <w:rPr>
          <w:color w:val="FF0000"/>
          <w:sz w:val="28"/>
          <w:szCs w:val="28"/>
        </w:rPr>
        <w:t>verbe</w:t>
      </w:r>
      <w:r>
        <w:rPr>
          <w:sz w:val="28"/>
          <w:szCs w:val="28"/>
        </w:rPr>
        <w:t xml:space="preserve">, </w:t>
      </w:r>
      <w:r w:rsidRPr="003634BD">
        <w:rPr>
          <w:color w:val="FF0000"/>
          <w:sz w:val="28"/>
          <w:szCs w:val="28"/>
        </w:rPr>
        <w:t>l’action</w:t>
      </w:r>
      <w:r>
        <w:rPr>
          <w:sz w:val="28"/>
          <w:szCs w:val="28"/>
        </w:rPr>
        <w:t>, c’est « </w:t>
      </w:r>
      <w:r w:rsidRPr="003634BD">
        <w:rPr>
          <w:color w:val="FF0000"/>
          <w:sz w:val="28"/>
          <w:szCs w:val="28"/>
        </w:rPr>
        <w:t>cherche </w:t>
      </w:r>
      <w:r>
        <w:rPr>
          <w:sz w:val="28"/>
          <w:szCs w:val="28"/>
        </w:rPr>
        <w:t>».</w:t>
      </w:r>
    </w:p>
    <w:p w14:paraId="5039342A" w14:textId="6023C9A8" w:rsidR="003634BD" w:rsidRDefault="003634BD" w:rsidP="00DC198C">
      <w:pPr>
        <w:rPr>
          <w:sz w:val="28"/>
          <w:szCs w:val="28"/>
        </w:rPr>
      </w:pPr>
      <w:r w:rsidRPr="003634BD">
        <w:rPr>
          <w:sz w:val="28"/>
          <w:szCs w:val="28"/>
          <w:highlight w:val="cyan"/>
        </w:rPr>
        <w:t>Qui est-ce qui</w:t>
      </w:r>
      <w:r>
        <w:rPr>
          <w:sz w:val="28"/>
          <w:szCs w:val="28"/>
        </w:rPr>
        <w:t xml:space="preserve"> </w:t>
      </w:r>
      <w:r w:rsidRPr="003634BD">
        <w:rPr>
          <w:color w:val="FF0000"/>
          <w:sz w:val="28"/>
          <w:szCs w:val="28"/>
        </w:rPr>
        <w:t>cherche </w:t>
      </w:r>
      <w:r>
        <w:rPr>
          <w:sz w:val="28"/>
          <w:szCs w:val="28"/>
        </w:rPr>
        <w:t xml:space="preserve">? C’est </w:t>
      </w:r>
      <w:r w:rsidRPr="003634BD">
        <w:rPr>
          <w:sz w:val="28"/>
          <w:szCs w:val="28"/>
          <w:highlight w:val="cyan"/>
        </w:rPr>
        <w:t>le sanglier</w:t>
      </w:r>
      <w:r>
        <w:rPr>
          <w:sz w:val="28"/>
          <w:szCs w:val="28"/>
        </w:rPr>
        <w:t xml:space="preserve"> (le sujet).</w:t>
      </w:r>
    </w:p>
    <w:p w14:paraId="57FC09D9" w14:textId="01F2D9AA" w:rsidR="003634BD" w:rsidRDefault="003634BD" w:rsidP="00DC198C">
      <w:pPr>
        <w:rPr>
          <w:sz w:val="28"/>
          <w:szCs w:val="28"/>
        </w:rPr>
      </w:pPr>
      <w:r w:rsidRPr="003634BD">
        <w:rPr>
          <w:sz w:val="28"/>
          <w:szCs w:val="28"/>
          <w:highlight w:val="cyan"/>
        </w:rPr>
        <w:t>Le sanglier</w:t>
      </w:r>
      <w:r>
        <w:rPr>
          <w:sz w:val="28"/>
          <w:szCs w:val="28"/>
        </w:rPr>
        <w:t xml:space="preserve"> </w:t>
      </w:r>
      <w:r w:rsidRPr="003634BD">
        <w:rPr>
          <w:color w:val="FF0000"/>
          <w:sz w:val="28"/>
          <w:szCs w:val="28"/>
        </w:rPr>
        <w:t xml:space="preserve">cherche </w:t>
      </w:r>
      <w:r w:rsidRPr="003634BD">
        <w:rPr>
          <w:sz w:val="28"/>
          <w:szCs w:val="28"/>
          <w:highlight w:val="magenta"/>
        </w:rPr>
        <w:t>quoi ?</w:t>
      </w:r>
      <w:r>
        <w:rPr>
          <w:sz w:val="28"/>
          <w:szCs w:val="28"/>
        </w:rPr>
        <w:t xml:space="preserve">  </w:t>
      </w:r>
      <w:proofErr w:type="gramStart"/>
      <w:r w:rsidRPr="003634BD">
        <w:rPr>
          <w:sz w:val="28"/>
          <w:szCs w:val="28"/>
          <w:highlight w:val="magenta"/>
        </w:rPr>
        <w:t>des</w:t>
      </w:r>
      <w:proofErr w:type="gramEnd"/>
      <w:r w:rsidRPr="003634BD">
        <w:rPr>
          <w:sz w:val="28"/>
          <w:szCs w:val="28"/>
          <w:highlight w:val="magenta"/>
        </w:rPr>
        <w:t xml:space="preserve"> glands.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COD).</w:t>
      </w:r>
    </w:p>
    <w:p w14:paraId="5C951111" w14:textId="7535455B" w:rsidR="003634BD" w:rsidRDefault="003634BD" w:rsidP="00DC198C">
      <w:pPr>
        <w:rPr>
          <w:sz w:val="28"/>
          <w:szCs w:val="28"/>
        </w:rPr>
      </w:pPr>
      <w:r w:rsidRPr="003634BD">
        <w:rPr>
          <w:sz w:val="28"/>
          <w:szCs w:val="28"/>
          <w:highlight w:val="yellow"/>
        </w:rPr>
        <w:t>Où</w:t>
      </w:r>
      <w:r>
        <w:rPr>
          <w:sz w:val="28"/>
          <w:szCs w:val="28"/>
        </w:rPr>
        <w:t xml:space="preserve"> se passe l’action ?  </w:t>
      </w:r>
      <w:r w:rsidRPr="003634BD">
        <w:rPr>
          <w:sz w:val="28"/>
          <w:szCs w:val="28"/>
          <w:highlight w:val="yellow"/>
        </w:rPr>
        <w:t>Dans la forêt.</w:t>
      </w:r>
      <w:r>
        <w:rPr>
          <w:sz w:val="28"/>
          <w:szCs w:val="28"/>
        </w:rPr>
        <w:t xml:space="preserve"> (Complément circonstanciel de lieu)</w:t>
      </w:r>
    </w:p>
    <w:p w14:paraId="19F7B274" w14:textId="4E85C54F" w:rsidR="003634BD" w:rsidRDefault="003634BD" w:rsidP="00DC198C">
      <w:pPr>
        <w:rPr>
          <w:sz w:val="28"/>
          <w:szCs w:val="28"/>
        </w:rPr>
      </w:pPr>
      <w:r w:rsidRPr="003634BD">
        <w:rPr>
          <w:sz w:val="28"/>
          <w:szCs w:val="28"/>
          <w:highlight w:val="yellow"/>
        </w:rPr>
        <w:t>Quand</w:t>
      </w:r>
      <w:r>
        <w:rPr>
          <w:sz w:val="28"/>
          <w:szCs w:val="28"/>
        </w:rPr>
        <w:t xml:space="preserve"> se passe l’action ? </w:t>
      </w:r>
      <w:r w:rsidRPr="003634BD">
        <w:rPr>
          <w:sz w:val="28"/>
          <w:szCs w:val="28"/>
          <w:highlight w:val="yellow"/>
        </w:rPr>
        <w:t>toute la journée.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Complément circonstanciel de </w:t>
      </w:r>
      <w:r>
        <w:rPr>
          <w:sz w:val="28"/>
          <w:szCs w:val="28"/>
        </w:rPr>
        <w:t>temps</w:t>
      </w:r>
      <w:r>
        <w:rPr>
          <w:sz w:val="28"/>
          <w:szCs w:val="28"/>
        </w:rPr>
        <w:t>)</w:t>
      </w:r>
    </w:p>
    <w:p w14:paraId="023030DD" w14:textId="77777777" w:rsidR="003634BD" w:rsidRPr="003D525C" w:rsidRDefault="003634BD" w:rsidP="00DC198C">
      <w:pPr>
        <w:rPr>
          <w:sz w:val="28"/>
          <w:szCs w:val="28"/>
        </w:rPr>
      </w:pPr>
    </w:p>
    <w:p w14:paraId="6EB3FD8A" w14:textId="77777777" w:rsidR="00DC198C" w:rsidRDefault="00DC198C" w:rsidP="00DC198C"/>
    <w:p w14:paraId="0A128DBF" w14:textId="77777777" w:rsidR="00DC198C" w:rsidRDefault="00DC198C" w:rsidP="00DC198C"/>
    <w:p w14:paraId="04D4A08C" w14:textId="77777777" w:rsidR="00DC198C" w:rsidRDefault="00DC198C" w:rsidP="00DC198C"/>
    <w:p w14:paraId="6C1FCB43" w14:textId="77777777" w:rsidR="00DC198C" w:rsidRDefault="00DC198C" w:rsidP="00DC198C"/>
    <w:p w14:paraId="059E9446" w14:textId="77777777" w:rsidR="003D525C" w:rsidRDefault="003D525C" w:rsidP="003D525C"/>
    <w:p w14:paraId="3C6B298F" w14:textId="77777777" w:rsidR="003D525C" w:rsidRDefault="003D525C" w:rsidP="003D525C"/>
    <w:sectPr w:rsidR="003D525C" w:rsidSect="003D525C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52D05"/>
    <w:multiLevelType w:val="hybridMultilevel"/>
    <w:tmpl w:val="FB6C07D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B144C"/>
    <w:multiLevelType w:val="hybridMultilevel"/>
    <w:tmpl w:val="B4F822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E56D5"/>
    <w:multiLevelType w:val="hybridMultilevel"/>
    <w:tmpl w:val="FB6C07D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5C"/>
    <w:rsid w:val="003634BD"/>
    <w:rsid w:val="003D525C"/>
    <w:rsid w:val="009B5F7F"/>
    <w:rsid w:val="00C15530"/>
    <w:rsid w:val="00DC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139D"/>
  <w15:chartTrackingRefBased/>
  <w15:docId w15:val="{C3044535-E572-46CD-82C7-4FF38D6F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Obywan</dc:creator>
  <cp:keywords/>
  <dc:description/>
  <cp:lastModifiedBy>Obywan</cp:lastModifiedBy>
  <cp:revision>2</cp:revision>
  <dcterms:created xsi:type="dcterms:W3CDTF">2020-06-11T12:31:00Z</dcterms:created>
  <dcterms:modified xsi:type="dcterms:W3CDTF">2020-06-11T12:53:00Z</dcterms:modified>
</cp:coreProperties>
</file>