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FDC9" w14:textId="7B959ACF" w:rsidR="001155D1" w:rsidRPr="004247DB" w:rsidRDefault="00527DF8" w:rsidP="00527DF8">
      <w:pPr>
        <w:jc w:val="center"/>
        <w:rPr>
          <w:b/>
          <w:bCs/>
        </w:rPr>
      </w:pPr>
      <w:r w:rsidRPr="004247DB">
        <w:rPr>
          <w:b/>
          <w:bCs/>
        </w:rPr>
        <w:t>Les échelles</w:t>
      </w:r>
    </w:p>
    <w:p w14:paraId="6A7264F6" w14:textId="113FB5BA" w:rsidR="00527DF8" w:rsidRPr="003A264F" w:rsidRDefault="00527DF8" w:rsidP="00527DF8">
      <w:pPr>
        <w:rPr>
          <w:i/>
          <w:iCs/>
        </w:rPr>
      </w:pPr>
      <w:r w:rsidRPr="003A264F">
        <w:rPr>
          <w:i/>
          <w:iCs/>
        </w:rPr>
        <w:t>Pour agencer ses meubles dans sa future maison, Franck veut les représenter en plus petit.</w:t>
      </w:r>
    </w:p>
    <w:p w14:paraId="65FF9367" w14:textId="542B686D" w:rsidR="00527DF8" w:rsidRPr="003A264F" w:rsidRDefault="007F7A5B" w:rsidP="00527DF8">
      <w:pPr>
        <w:rPr>
          <w:i/>
          <w:iCs/>
        </w:rPr>
      </w:pPr>
      <w:r w:rsidRPr="003A264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3CD0" wp14:editId="58520000">
                <wp:simplePos x="0" y="0"/>
                <wp:positionH relativeFrom="column">
                  <wp:posOffset>5096633</wp:posOffset>
                </wp:positionH>
                <wp:positionV relativeFrom="paragraph">
                  <wp:posOffset>34925</wp:posOffset>
                </wp:positionV>
                <wp:extent cx="1799590" cy="359410"/>
                <wp:effectExtent l="0" t="381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2068D" w14:textId="753D6423" w:rsidR="007F7A5B" w:rsidRPr="007F7A5B" w:rsidRDefault="007F7A5B" w:rsidP="007F7A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7A5B">
                              <w:rPr>
                                <w:color w:val="000000" w:themeColor="text1"/>
                              </w:rPr>
                              <w:t>Table basse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A3CD0" id="Rectangle 1" o:spid="_x0000_s1026" style="position:absolute;margin-left:401.3pt;margin-top:2.75pt;width:141.7pt;height:28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" fillcolor="#b4c6e7 [1300]" strokecolor="#1f3763 [1604]" strokeweight="1pt">
                <v:textbox>
                  <w:txbxContent>
                    <w:p w14:paraId="14D2068D" w14:textId="753D6423" w:rsidR="007F7A5B" w:rsidRPr="007F7A5B" w:rsidRDefault="007F7A5B" w:rsidP="007F7A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7A5B">
                        <w:rPr>
                          <w:color w:val="000000" w:themeColor="text1"/>
                        </w:rPr>
                        <w:t>Table basse</w:t>
                      </w:r>
                    </w:p>
                  </w:txbxContent>
                </v:textbox>
              </v:rect>
            </w:pict>
          </mc:Fallback>
        </mc:AlternateContent>
      </w:r>
      <w:r w:rsidR="00527DF8" w:rsidRPr="003A264F">
        <w:rPr>
          <w:i/>
          <w:iCs/>
        </w:rPr>
        <w:t>Il décide de les représenter à l’échelle 1/25. (</w:t>
      </w:r>
      <w:proofErr w:type="gramStart"/>
      <w:r w:rsidR="00527DF8" w:rsidRPr="003A264F">
        <w:rPr>
          <w:i/>
          <w:iCs/>
        </w:rPr>
        <w:t>un</w:t>
      </w:r>
      <w:proofErr w:type="gramEnd"/>
      <w:r w:rsidR="00527DF8" w:rsidRPr="003A264F">
        <w:rPr>
          <w:i/>
          <w:iCs/>
        </w:rPr>
        <w:t xml:space="preserve"> vingt-cinquième)</w:t>
      </w:r>
    </w:p>
    <w:p w14:paraId="230A4B6E" w14:textId="12AE01D1" w:rsidR="00577A17" w:rsidRDefault="00577A17" w:rsidP="00527DF8">
      <w:r w:rsidRPr="003A264F">
        <w:rPr>
          <w:i/>
          <w:iCs/>
        </w:rPr>
        <w:t>Il a déjà dessiné sa table basse.</w:t>
      </w:r>
      <w:r>
        <w:t xml:space="preserve"> </w:t>
      </w:r>
      <w:r w:rsidRPr="003A264F">
        <w:rPr>
          <w:u w:val="single"/>
        </w:rPr>
        <w:t>Retrouve les dimensions réelles de ce meuble.</w:t>
      </w:r>
    </w:p>
    <w:p w14:paraId="4F7F44E9" w14:textId="2F6D2880" w:rsidR="007F7A5B" w:rsidRPr="007F7A5B" w:rsidRDefault="007F7A5B" w:rsidP="00527DF8">
      <w:r w:rsidRPr="007F7A5B">
        <w:t>………………………………………………………………………………………………………………………………………………….</w:t>
      </w:r>
    </w:p>
    <w:p w14:paraId="09B78A33" w14:textId="08E43404" w:rsidR="007F7A5B" w:rsidRPr="007F7A5B" w:rsidRDefault="007F7A5B" w:rsidP="00527DF8">
      <w:r w:rsidRPr="007F7A5B">
        <w:t>…………………………………………………………………………………………………………………………………………………..</w:t>
      </w:r>
    </w:p>
    <w:p w14:paraId="2CCC3494" w14:textId="0FE96F9D" w:rsidR="007F7A5B" w:rsidRDefault="003A264F" w:rsidP="00527DF8">
      <w:pPr>
        <w:rPr>
          <w:u w:val="single"/>
        </w:rPr>
      </w:pPr>
      <w:r w:rsidRPr="003A264F">
        <w:rPr>
          <w:u w:val="single"/>
        </w:rPr>
        <w:t>Ensuite, a</w:t>
      </w:r>
      <w:r w:rsidR="00527DF8" w:rsidRPr="003A264F">
        <w:rPr>
          <w:u w:val="single"/>
        </w:rPr>
        <w:t xml:space="preserve">ide-le à faire les calculs pour </w:t>
      </w:r>
      <w:r w:rsidR="004247DB">
        <w:rPr>
          <w:u w:val="single"/>
        </w:rPr>
        <w:t>constituer les maquettes</w:t>
      </w:r>
      <w:r w:rsidR="00527DF8" w:rsidRPr="003A264F">
        <w:rPr>
          <w:u w:val="single"/>
        </w:rPr>
        <w:t xml:space="preserve"> </w:t>
      </w:r>
      <w:r w:rsidR="004247DB">
        <w:rPr>
          <w:u w:val="single"/>
        </w:rPr>
        <w:t>d</w:t>
      </w:r>
      <w:r>
        <w:rPr>
          <w:u w:val="single"/>
        </w:rPr>
        <w:t>es autres</w:t>
      </w:r>
      <w:r w:rsidR="00527DF8" w:rsidRPr="003A264F">
        <w:rPr>
          <w:u w:val="single"/>
        </w:rPr>
        <w:t xml:space="preserve"> meubles</w:t>
      </w:r>
      <w:r>
        <w:rPr>
          <w:u w:val="single"/>
        </w:rPr>
        <w:t xml:space="preserve"> </w:t>
      </w:r>
    </w:p>
    <w:p w14:paraId="22E5AA3B" w14:textId="60836BD2" w:rsidR="00527DF8" w:rsidRPr="003A264F" w:rsidRDefault="003A264F" w:rsidP="00527DF8">
      <w:pPr>
        <w:rPr>
          <w:u w:val="single"/>
        </w:rPr>
      </w:pPr>
      <w:proofErr w:type="gramStart"/>
      <w:r>
        <w:rPr>
          <w:u w:val="single"/>
        </w:rPr>
        <w:t>dont</w:t>
      </w:r>
      <w:proofErr w:type="gramEnd"/>
      <w:r>
        <w:rPr>
          <w:u w:val="single"/>
        </w:rPr>
        <w:t xml:space="preserve"> voici les dimensions réelles :</w:t>
      </w:r>
    </w:p>
    <w:p w14:paraId="265468FB" w14:textId="288E6DB6" w:rsidR="00527DF8" w:rsidRDefault="00527DF8" w:rsidP="00527DF8">
      <w:r w:rsidRPr="003A264F">
        <w:rPr>
          <w:b/>
          <w:bCs/>
        </w:rPr>
        <w:t>Table</w:t>
      </w:r>
      <w:r>
        <w:t xml:space="preserve"> : </w:t>
      </w:r>
      <w:r w:rsidR="00577A17">
        <w:t>un cercle de 125 cm de diamètre.</w:t>
      </w:r>
    </w:p>
    <w:p w14:paraId="4C61F2B7" w14:textId="4D2F0814" w:rsidR="00527DF8" w:rsidRDefault="00527DF8" w:rsidP="00527DF8">
      <w:r w:rsidRPr="003A264F">
        <w:rPr>
          <w:b/>
          <w:bCs/>
        </w:rPr>
        <w:t>Fauteuil</w:t>
      </w:r>
      <w:r>
        <w:t> : compter la surface d’un carré de 1 m de côté.</w:t>
      </w:r>
    </w:p>
    <w:p w14:paraId="55D893CD" w14:textId="67F2DEB3" w:rsidR="00527DF8" w:rsidRDefault="00527DF8" w:rsidP="00527DF8">
      <w:r w:rsidRPr="003A264F">
        <w:rPr>
          <w:b/>
          <w:bCs/>
        </w:rPr>
        <w:t>Étagère</w:t>
      </w:r>
      <w:r>
        <w:t xml:space="preserve"> : </w:t>
      </w:r>
      <w:r>
        <w:t xml:space="preserve">un rectangle de </w:t>
      </w:r>
      <w:r w:rsidR="007F7A5B">
        <w:t>1</w:t>
      </w:r>
      <w:r>
        <w:t>50</w:t>
      </w:r>
      <w:r>
        <w:t xml:space="preserve"> cm de long, </w:t>
      </w:r>
      <w:r>
        <w:t>50</w:t>
      </w:r>
      <w:r>
        <w:t xml:space="preserve"> cm de </w:t>
      </w:r>
      <w:r>
        <w:t>large</w:t>
      </w:r>
      <w:r>
        <w:t>.</w:t>
      </w:r>
    </w:p>
    <w:p w14:paraId="10B842B7" w14:textId="3C0DC600" w:rsidR="00527DF8" w:rsidRDefault="00527DF8" w:rsidP="00527DF8">
      <w:r w:rsidRPr="003A264F">
        <w:rPr>
          <w:b/>
          <w:bCs/>
        </w:rPr>
        <w:t>Canapé</w:t>
      </w:r>
      <w:r>
        <w:t> : compter un rectangle de 275 cm de long et 125 cm de large.</w:t>
      </w:r>
    </w:p>
    <w:p w14:paraId="457C6B7E" w14:textId="0794779A" w:rsidR="00527DF8" w:rsidRDefault="00527DF8" w:rsidP="00527DF8">
      <w:r w:rsidRPr="003A264F">
        <w:rPr>
          <w:b/>
          <w:bCs/>
        </w:rPr>
        <w:t>Bibliothèque</w:t>
      </w:r>
      <w:r>
        <w:t> : rectangle de 225 cm de long et 40 cm de large.</w:t>
      </w:r>
    </w:p>
    <w:p w14:paraId="6DB4E823" w14:textId="60CE945B" w:rsidR="00527DF8" w:rsidRDefault="00527DF8" w:rsidP="00527DF8">
      <w:r w:rsidRPr="003A264F">
        <w:rPr>
          <w:b/>
          <w:bCs/>
        </w:rPr>
        <w:t>Meuble</w:t>
      </w:r>
      <w:r>
        <w:t xml:space="preserve"> </w:t>
      </w:r>
      <w:r w:rsidRPr="003A264F">
        <w:rPr>
          <w:b/>
          <w:bCs/>
        </w:rPr>
        <w:t>à télé</w:t>
      </w:r>
      <w:r>
        <w:t xml:space="preserve"> : rectangle de 175 cm de long et </w:t>
      </w:r>
      <w:r w:rsidR="00577A17">
        <w:t>70 cm de large.</w:t>
      </w:r>
    </w:p>
    <w:p w14:paraId="56A18889" w14:textId="6CEDA7E3" w:rsidR="007F7A5B" w:rsidRDefault="007F7A5B" w:rsidP="00527DF8">
      <w:r>
        <w:rPr>
          <w:noProof/>
        </w:rPr>
        <w:drawing>
          <wp:anchor distT="0" distB="0" distL="114300" distR="114300" simplePos="0" relativeHeight="251660288" behindDoc="0" locked="0" layoutInCell="1" allowOverlap="1" wp14:anchorId="4B2E4E12" wp14:editId="20FDB0CF">
            <wp:simplePos x="0" y="0"/>
            <wp:positionH relativeFrom="column">
              <wp:posOffset>116963</wp:posOffset>
            </wp:positionH>
            <wp:positionV relativeFrom="paragraph">
              <wp:posOffset>110337</wp:posOffset>
            </wp:positionV>
            <wp:extent cx="5564254" cy="339829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15" cy="340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7B83" w14:textId="79E82366" w:rsidR="007F7A5B" w:rsidRDefault="007F7A5B" w:rsidP="00527DF8"/>
    <w:p w14:paraId="42854F51" w14:textId="1D13D09F" w:rsidR="007F7A5B" w:rsidRDefault="007F7A5B" w:rsidP="00527DF8"/>
    <w:p w14:paraId="417A3E12" w14:textId="21E4F3B3" w:rsidR="007F7A5B" w:rsidRDefault="007F7A5B" w:rsidP="00527DF8"/>
    <w:p w14:paraId="3D0B6F3E" w14:textId="4E173F8B" w:rsidR="003A264F" w:rsidRDefault="003A264F" w:rsidP="00527DF8"/>
    <w:p w14:paraId="069CA891" w14:textId="77777777" w:rsidR="007F7A5B" w:rsidRDefault="007F7A5B" w:rsidP="00527DF8"/>
    <w:p w14:paraId="42E813BD" w14:textId="77777777" w:rsidR="007F7A5B" w:rsidRDefault="007F7A5B" w:rsidP="00527DF8"/>
    <w:p w14:paraId="201D2FB6" w14:textId="77777777" w:rsidR="007F7A5B" w:rsidRDefault="007F7A5B" w:rsidP="00527DF8"/>
    <w:p w14:paraId="3BAEEFB8" w14:textId="77777777" w:rsidR="007F7A5B" w:rsidRDefault="007F7A5B" w:rsidP="00527DF8"/>
    <w:p w14:paraId="4AE4C2AE" w14:textId="77777777" w:rsidR="007F7A5B" w:rsidRDefault="007F7A5B" w:rsidP="00527DF8"/>
    <w:p w14:paraId="2DFDB1FC" w14:textId="77777777" w:rsidR="007F7A5B" w:rsidRDefault="007F7A5B" w:rsidP="00527DF8"/>
    <w:p w14:paraId="799A44F7" w14:textId="77777777" w:rsidR="004247DB" w:rsidRDefault="004247DB" w:rsidP="00527DF8"/>
    <w:p w14:paraId="0166717E" w14:textId="77777777" w:rsidR="004247DB" w:rsidRDefault="004247DB" w:rsidP="00527DF8"/>
    <w:p w14:paraId="14A3F354" w14:textId="2E54AC65" w:rsidR="003A264F" w:rsidRPr="004247DB" w:rsidRDefault="003A264F" w:rsidP="00527DF8">
      <w:pPr>
        <w:rPr>
          <w:u w:val="single"/>
        </w:rPr>
      </w:pPr>
      <w:r w:rsidRPr="004247DB">
        <w:rPr>
          <w:u w:val="single"/>
        </w:rPr>
        <w:t>Prends ensuite une feuille de couleur et construis les maquettes de meubles</w:t>
      </w:r>
      <w:r w:rsidR="002663BD" w:rsidRPr="004247DB">
        <w:rPr>
          <w:u w:val="single"/>
        </w:rPr>
        <w:t xml:space="preserve"> en traçant et en découpant</w:t>
      </w:r>
      <w:r w:rsidR="004247DB" w:rsidRPr="004247DB">
        <w:rPr>
          <w:u w:val="single"/>
        </w:rPr>
        <w:t xml:space="preserve"> les formes, aux bonnes dimensions.</w:t>
      </w:r>
    </w:p>
    <w:p w14:paraId="5114C734" w14:textId="1FB9A6B1" w:rsidR="002663BD" w:rsidRPr="004247DB" w:rsidRDefault="002663BD" w:rsidP="00527DF8">
      <w:pPr>
        <w:rPr>
          <w:u w:val="single"/>
        </w:rPr>
      </w:pPr>
      <w:r w:rsidRPr="004247DB">
        <w:rPr>
          <w:u w:val="single"/>
        </w:rPr>
        <w:t xml:space="preserve">Prends ensuite la fiche « plan du séjour » pour proposer un agencement. </w:t>
      </w:r>
    </w:p>
    <w:p w14:paraId="303CA0E1" w14:textId="4ABF62B3" w:rsidR="002663BD" w:rsidRPr="004247DB" w:rsidRDefault="002663BD" w:rsidP="00527DF8">
      <w:pPr>
        <w:rPr>
          <w:i/>
          <w:iCs/>
        </w:rPr>
      </w:pPr>
      <w:r w:rsidRPr="004247DB">
        <w:rPr>
          <w:i/>
          <w:iCs/>
        </w:rPr>
        <w:t>Attention aux portes et fenêtres !</w:t>
      </w:r>
    </w:p>
    <w:p w14:paraId="2B3A4B97" w14:textId="2934F161" w:rsidR="002663BD" w:rsidRPr="004247DB" w:rsidRDefault="002663BD" w:rsidP="00527DF8">
      <w:pPr>
        <w:rPr>
          <w:i/>
          <w:iCs/>
        </w:rPr>
      </w:pPr>
      <w:r w:rsidRPr="004247DB">
        <w:rPr>
          <w:i/>
          <w:iCs/>
        </w:rPr>
        <w:t xml:space="preserve">N’oublie pas de découper la table </w:t>
      </w:r>
      <w:r w:rsidR="004247DB" w:rsidRPr="004247DB">
        <w:rPr>
          <w:i/>
          <w:iCs/>
        </w:rPr>
        <w:t>basse et de l’intégrer à ton agencement.</w:t>
      </w:r>
    </w:p>
    <w:p w14:paraId="5ED8E388" w14:textId="092AB996" w:rsidR="003A264F" w:rsidRDefault="003A264F" w:rsidP="00527DF8"/>
    <w:p w14:paraId="7F62567F" w14:textId="1CAD9935" w:rsidR="003A264F" w:rsidRDefault="003A264F" w:rsidP="00527DF8"/>
    <w:sectPr w:rsidR="003A264F" w:rsidSect="004247D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F8"/>
    <w:rsid w:val="001155D1"/>
    <w:rsid w:val="002663BD"/>
    <w:rsid w:val="003A264F"/>
    <w:rsid w:val="004247DB"/>
    <w:rsid w:val="00527DF8"/>
    <w:rsid w:val="00577A17"/>
    <w:rsid w:val="007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6984"/>
  <w15:chartTrackingRefBased/>
  <w15:docId w15:val="{C4547A5D-250A-4DE3-92D3-BD99EEB5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2020-06-27T14:53:00Z</dcterms:created>
  <dcterms:modified xsi:type="dcterms:W3CDTF">2020-06-27T15:35:00Z</dcterms:modified>
</cp:coreProperties>
</file>