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A2" w:rsidRDefault="00A046A2" w:rsidP="00A046A2">
      <w:proofErr w:type="gramStart"/>
      <w:r>
        <w:t>le</w:t>
      </w:r>
      <w:proofErr w:type="gramEnd"/>
      <w:r>
        <w:t xml:space="preserve"> bord, une salle, un projet, une étude, un journal, </w:t>
      </w:r>
    </w:p>
    <w:p w:rsidR="00A046A2" w:rsidRDefault="00A046A2" w:rsidP="00A046A2">
      <w:proofErr w:type="gramStart"/>
      <w:r>
        <w:t>des</w:t>
      </w:r>
      <w:proofErr w:type="gramEnd"/>
      <w:r>
        <w:t xml:space="preserve"> journaux, un geste, la situation, la décennie, le </w:t>
      </w:r>
    </w:p>
    <w:p w:rsidR="00D62D20" w:rsidRDefault="00A046A2" w:rsidP="00A046A2">
      <w:proofErr w:type="gramStart"/>
      <w:r>
        <w:t>siècle</w:t>
      </w:r>
      <w:proofErr w:type="gramEnd"/>
      <w:r>
        <w:t>, un millier, un million, un milliard, un vieillard</w:t>
      </w:r>
    </w:p>
    <w:p w:rsidR="00A046A2" w:rsidRDefault="00A046A2" w:rsidP="00A046A2"/>
    <w:p w:rsidR="00A046A2" w:rsidRDefault="00A046A2" w:rsidP="00A046A2">
      <w:r>
        <w:t>Dictée CM case 13 – accord du verbe</w:t>
      </w:r>
    </w:p>
    <w:p w:rsidR="00A046A2" w:rsidRDefault="00A046A2" w:rsidP="00A046A2">
      <w:r>
        <w:t>a. Ce vieillard s’abonne à un journal.</w:t>
      </w:r>
    </w:p>
    <w:p w:rsidR="00A046A2" w:rsidRDefault="00A046A2" w:rsidP="00A046A2">
      <w:r>
        <w:t>b. (La même au pluriel.)</w:t>
      </w:r>
    </w:p>
    <w:p w:rsidR="00A046A2" w:rsidRDefault="00A046A2" w:rsidP="00A046A2">
      <w:r>
        <w:t>c. Sais-tu qu’il y a dix décennies dans un siècle ?</w:t>
      </w:r>
    </w:p>
    <w:p w:rsidR="00A046A2" w:rsidRDefault="00A046A2" w:rsidP="00A046A2">
      <w:r>
        <w:t>d. Je sais qu’un milliard contient un millier de millions.</w:t>
      </w:r>
    </w:p>
    <w:p w:rsidR="00A046A2" w:rsidRDefault="00A046A2" w:rsidP="00A046A2">
      <w:r>
        <w:t>e. Il y a un camion accidenté au bord d</w:t>
      </w:r>
      <w:bookmarkStart w:id="0" w:name="_GoBack"/>
      <w:bookmarkEnd w:id="0"/>
      <w:r>
        <w:t>e la route mais les gendarmes font les bons gestes et rétablissent la situation.</w:t>
      </w:r>
    </w:p>
    <w:sectPr w:rsidR="00A0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71100"/>
    <w:multiLevelType w:val="hybridMultilevel"/>
    <w:tmpl w:val="CF1C1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A2"/>
    <w:rsid w:val="00A046A2"/>
    <w:rsid w:val="00D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FD11"/>
  <w15:chartTrackingRefBased/>
  <w15:docId w15:val="{775617DD-550F-4D0A-9AF7-C52A6549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2019-12-15T12:48:00Z</dcterms:created>
  <dcterms:modified xsi:type="dcterms:W3CDTF">2019-12-15T12:54:00Z</dcterms:modified>
</cp:coreProperties>
</file>