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50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2959"/>
        <w:gridCol w:w="2779"/>
        <w:gridCol w:w="1795"/>
        <w:gridCol w:w="2692"/>
        <w:gridCol w:w="2513"/>
      </w:tblGrid>
      <w:tr w:rsidR="005552DB" w:rsidRPr="00242594" w14:paraId="6C902252" w14:textId="77777777" w:rsidTr="00242594">
        <w:trPr>
          <w:cantSplit/>
        </w:trPr>
        <w:tc>
          <w:tcPr>
            <w:tcW w:w="727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02C0D1B" w14:textId="34D2B6AF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Années paires (20</w:t>
            </w:r>
            <w:r w:rsidR="002E720F">
              <w:rPr>
                <w:sz w:val="22"/>
                <w:szCs w:val="22"/>
              </w:rPr>
              <w:t>20</w:t>
            </w:r>
            <w:r w:rsidRPr="00242594">
              <w:rPr>
                <w:sz w:val="22"/>
                <w:szCs w:val="22"/>
              </w:rPr>
              <w:t>-20</w:t>
            </w:r>
            <w:r w:rsidR="002E720F">
              <w:rPr>
                <w:sz w:val="22"/>
                <w:szCs w:val="22"/>
              </w:rPr>
              <w:t>21</w:t>
            </w:r>
            <w:r w:rsidRPr="00242594">
              <w:rPr>
                <w:sz w:val="22"/>
                <w:szCs w:val="22"/>
              </w:rPr>
              <w:t>)</w:t>
            </w:r>
          </w:p>
        </w:tc>
        <w:tc>
          <w:tcPr>
            <w:tcW w:w="702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4FF98A7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Années impaires (201</w:t>
            </w:r>
            <w:r w:rsidR="00F40E43" w:rsidRPr="00242594">
              <w:rPr>
                <w:sz w:val="22"/>
                <w:szCs w:val="22"/>
              </w:rPr>
              <w:t>9</w:t>
            </w:r>
            <w:r w:rsidRPr="00242594">
              <w:rPr>
                <w:sz w:val="22"/>
                <w:szCs w:val="22"/>
              </w:rPr>
              <w:t>-20</w:t>
            </w:r>
            <w:r w:rsidR="00F40E43" w:rsidRPr="00242594">
              <w:rPr>
                <w:sz w:val="22"/>
                <w:szCs w:val="22"/>
              </w:rPr>
              <w:t>20</w:t>
            </w:r>
            <w:r w:rsidRPr="00242594">
              <w:rPr>
                <w:sz w:val="22"/>
                <w:szCs w:val="22"/>
              </w:rPr>
              <w:t>)</w:t>
            </w:r>
          </w:p>
        </w:tc>
      </w:tr>
      <w:tr w:rsidR="005552DB" w:rsidRPr="00242594" w14:paraId="4988A7E1" w14:textId="77777777" w:rsidTr="00242594">
        <w:trPr>
          <w:cantSplit/>
          <w:trHeight w:val="2155"/>
        </w:trPr>
        <w:tc>
          <w:tcPr>
            <w:tcW w:w="1510" w:type="dxa"/>
            <w:shd w:val="clear" w:color="auto" w:fill="auto"/>
            <w:vAlign w:val="center"/>
          </w:tcPr>
          <w:p w14:paraId="708193F4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1 : se confronter au merveilleux, à l’étrange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615F4B2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 xml:space="preserve">Recueil de contes merveilleux : </w:t>
            </w:r>
          </w:p>
          <w:p w14:paraId="035930A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-Hans Christian Andersen :</w:t>
            </w:r>
          </w:p>
          <w:p w14:paraId="0FAC1DEF" w14:textId="2ECE90DB" w:rsidR="005552DB" w:rsidRPr="00242594" w:rsidRDefault="005552DB">
            <w:pPr>
              <w:pStyle w:val="Corpsdetexte"/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La reine des neiges, La petite sirène, Les habits neufs de l’empereur, Le briquet</w:t>
            </w:r>
            <w:r w:rsidR="002E720F">
              <w:rPr>
                <w:color w:val="0000FF"/>
                <w:sz w:val="22"/>
                <w:szCs w:val="22"/>
              </w:rPr>
              <w:t>…</w:t>
            </w:r>
          </w:p>
          <w:p w14:paraId="59051431" w14:textId="77777777" w:rsidR="005552DB" w:rsidRPr="00242594" w:rsidRDefault="005552DB">
            <w:pPr>
              <w:pStyle w:val="Corpsdetexte"/>
              <w:rPr>
                <w:color w:val="0000FF"/>
                <w:sz w:val="22"/>
                <w:szCs w:val="22"/>
              </w:rPr>
            </w:pPr>
          </w:p>
          <w:p w14:paraId="32E488BF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-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Ulysse aux mille ruses,</w:t>
            </w:r>
            <w:r w:rsidRPr="00242594">
              <w:rPr>
                <w:color w:val="0000FF"/>
                <w:sz w:val="22"/>
                <w:szCs w:val="22"/>
              </w:rPr>
              <w:t xml:space="preserve"> Yvan Pommaux (album – pour exposés)</w:t>
            </w:r>
          </w:p>
          <w:p w14:paraId="045EE54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250725" w14:textId="70382667" w:rsidR="002E720F" w:rsidRDefault="002E720F" w:rsidP="002E720F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 xml:space="preserve">Poèmes : Desnos ;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>une fourmi de dix-huit mètres</w:t>
            </w:r>
            <w:r w:rsidRPr="00242594">
              <w:rPr>
                <w:color w:val="FF3399"/>
                <w:sz w:val="22"/>
                <w:szCs w:val="22"/>
              </w:rPr>
              <w:t xml:space="preserve">,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>l’ours,</w:t>
            </w:r>
            <w:r w:rsidRPr="00242594">
              <w:rPr>
                <w:color w:val="FF3399"/>
                <w:sz w:val="22"/>
                <w:szCs w:val="22"/>
              </w:rPr>
              <w:t xml:space="preserve"> etc.(</w:t>
            </w:r>
            <w:r>
              <w:rPr>
                <w:color w:val="FF3399"/>
                <w:sz w:val="22"/>
                <w:szCs w:val="22"/>
              </w:rPr>
              <w:t>20</w:t>
            </w:r>
            <w:r w:rsidRPr="00242594">
              <w:rPr>
                <w:color w:val="FF3399"/>
                <w:sz w:val="22"/>
                <w:szCs w:val="22"/>
              </w:rPr>
              <w:t>/</w:t>
            </w:r>
            <w:r>
              <w:rPr>
                <w:color w:val="FF3399"/>
                <w:sz w:val="22"/>
                <w:szCs w:val="22"/>
              </w:rPr>
              <w:t>21</w:t>
            </w:r>
            <w:r w:rsidRPr="00242594">
              <w:rPr>
                <w:color w:val="FF3399"/>
                <w:sz w:val="22"/>
                <w:szCs w:val="22"/>
              </w:rPr>
              <w:t>)</w:t>
            </w:r>
          </w:p>
          <w:p w14:paraId="35262472" w14:textId="77777777" w:rsidR="002E720F" w:rsidRPr="00242594" w:rsidRDefault="002E720F" w:rsidP="002E720F">
            <w:pPr>
              <w:rPr>
                <w:color w:val="FF3399"/>
                <w:sz w:val="22"/>
                <w:szCs w:val="22"/>
              </w:rPr>
            </w:pPr>
          </w:p>
          <w:p w14:paraId="728FE88F" w14:textId="3D0E6DE4" w:rsidR="002E720F" w:rsidRPr="00242594" w:rsidRDefault="002E720F" w:rsidP="002E720F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 xml:space="preserve">Prévert :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>Les animaux ont des ennuis</w:t>
            </w:r>
            <w:r w:rsidRPr="00242594">
              <w:rPr>
                <w:color w:val="FF3399"/>
                <w:sz w:val="22"/>
                <w:szCs w:val="22"/>
              </w:rPr>
              <w:t xml:space="preserve"> (</w:t>
            </w:r>
            <w:r>
              <w:rPr>
                <w:color w:val="FF3399"/>
                <w:sz w:val="22"/>
                <w:szCs w:val="22"/>
              </w:rPr>
              <w:t>20</w:t>
            </w:r>
            <w:r w:rsidRPr="00242594">
              <w:rPr>
                <w:color w:val="FF3399"/>
                <w:sz w:val="22"/>
                <w:szCs w:val="22"/>
              </w:rPr>
              <w:t>/</w:t>
            </w:r>
            <w:r>
              <w:rPr>
                <w:color w:val="FF3399"/>
                <w:sz w:val="22"/>
                <w:szCs w:val="22"/>
              </w:rPr>
              <w:t>21</w:t>
            </w:r>
            <w:r w:rsidRPr="00242594">
              <w:rPr>
                <w:color w:val="FF3399"/>
                <w:sz w:val="22"/>
                <w:szCs w:val="22"/>
              </w:rPr>
              <w:t>)</w:t>
            </w:r>
          </w:p>
          <w:p w14:paraId="478E78C2" w14:textId="15D9B92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  <w:p w14:paraId="7895F2F9" w14:textId="7777777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  <w:p w14:paraId="2B972CA6" w14:textId="07B062A1" w:rsidR="005552DB" w:rsidRPr="00242594" w:rsidRDefault="005552DB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>Du Bellay,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 xml:space="preserve"> Heureux qui comme Ulysse</w:t>
            </w:r>
            <w:r w:rsidRPr="00242594">
              <w:rPr>
                <w:color w:val="FF0066"/>
                <w:sz w:val="22"/>
                <w:szCs w:val="22"/>
              </w:rPr>
              <w:t xml:space="preserve"> </w:t>
            </w:r>
            <w:r w:rsidR="002E720F">
              <w:rPr>
                <w:color w:val="FF0066"/>
                <w:sz w:val="22"/>
                <w:szCs w:val="22"/>
              </w:rPr>
              <w:t>(20/21)</w:t>
            </w:r>
          </w:p>
          <w:p w14:paraId="6198AF40" w14:textId="7777777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  <w:p w14:paraId="39880703" w14:textId="73A41FAB" w:rsidR="005552DB" w:rsidRPr="00242594" w:rsidRDefault="005552DB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 xml:space="preserve">Chant </w:t>
            </w:r>
            <w:r w:rsidR="002E720F">
              <w:rPr>
                <w:color w:val="FF0066"/>
                <w:sz w:val="22"/>
                <w:szCs w:val="22"/>
              </w:rPr>
              <w:t>20</w:t>
            </w:r>
            <w:r w:rsidRPr="00242594">
              <w:rPr>
                <w:color w:val="FF0066"/>
                <w:sz w:val="22"/>
                <w:szCs w:val="22"/>
              </w:rPr>
              <w:t>/</w:t>
            </w:r>
            <w:r w:rsidR="002E720F">
              <w:rPr>
                <w:color w:val="FF0066"/>
                <w:sz w:val="22"/>
                <w:szCs w:val="22"/>
              </w:rPr>
              <w:t>21</w:t>
            </w:r>
            <w:r w:rsidRPr="00242594">
              <w:rPr>
                <w:color w:val="FF0066"/>
                <w:sz w:val="22"/>
                <w:szCs w:val="22"/>
              </w:rPr>
              <w:t xml:space="preserve"> : 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Heureux qui comme Ulysse,</w:t>
            </w:r>
            <w:r w:rsidRPr="00242594">
              <w:rPr>
                <w:color w:val="FF0066"/>
                <w:sz w:val="22"/>
                <w:szCs w:val="22"/>
              </w:rPr>
              <w:t xml:space="preserve"> Rydan</w:t>
            </w:r>
          </w:p>
        </w:tc>
        <w:tc>
          <w:tcPr>
            <w:tcW w:w="18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81D2FC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4 : Vivre des aventures</w:t>
            </w:r>
          </w:p>
        </w:tc>
        <w:tc>
          <w:tcPr>
            <w:tcW w:w="2700" w:type="dxa"/>
            <w:shd w:val="clear" w:color="auto" w:fill="auto"/>
          </w:tcPr>
          <w:p w14:paraId="3987DFAB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Roman :</w:t>
            </w:r>
          </w:p>
          <w:p w14:paraId="2C9C7FF5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i/>
                <w:iCs/>
                <w:color w:val="0000FF"/>
                <w:sz w:val="22"/>
                <w:szCs w:val="22"/>
              </w:rPr>
              <w:t>L’œil du loup</w:t>
            </w:r>
            <w:r w:rsidRPr="00242594">
              <w:rPr>
                <w:color w:val="0000FF"/>
                <w:sz w:val="22"/>
                <w:szCs w:val="22"/>
              </w:rPr>
              <w:t>, Daniel Pennac</w:t>
            </w:r>
          </w:p>
          <w:p w14:paraId="0AE5B5DF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</w:p>
          <w:p w14:paraId="297ED3A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 xml:space="preserve">Album : 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La reine des fourmis a disparu</w:t>
            </w:r>
          </w:p>
        </w:tc>
        <w:tc>
          <w:tcPr>
            <w:tcW w:w="2520" w:type="dxa"/>
            <w:shd w:val="clear" w:color="auto" w:fill="auto"/>
          </w:tcPr>
          <w:p w14:paraId="4B2EC101" w14:textId="77777777" w:rsidR="00DB7EF6" w:rsidRPr="00242594" w:rsidRDefault="003F1CC1" w:rsidP="00DB7EF6">
            <w:pPr>
              <w:rPr>
                <w:i/>
                <w:iCs/>
                <w:color w:val="FF0066"/>
                <w:sz w:val="22"/>
                <w:szCs w:val="22"/>
              </w:rPr>
            </w:pPr>
            <w:r w:rsidRPr="00242594">
              <w:rPr>
                <w:i/>
                <w:iCs/>
                <w:color w:val="FF0066"/>
                <w:sz w:val="22"/>
                <w:szCs w:val="22"/>
              </w:rPr>
              <w:t>Pour toi mon amour</w:t>
            </w:r>
            <w:r w:rsidR="00C00B42" w:rsidRPr="00242594">
              <w:rPr>
                <w:i/>
                <w:iCs/>
                <w:color w:val="FF0066"/>
                <w:sz w:val="22"/>
                <w:szCs w:val="22"/>
              </w:rPr>
              <w:t xml:space="preserve"> (19/20)</w:t>
            </w:r>
          </w:p>
          <w:p w14:paraId="5BAF2DF3" w14:textId="77777777" w:rsidR="003F1CC1" w:rsidRPr="00242594" w:rsidRDefault="003B15E8" w:rsidP="00DB7EF6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i/>
                <w:iCs/>
                <w:color w:val="FF0066"/>
                <w:sz w:val="22"/>
                <w:szCs w:val="22"/>
              </w:rPr>
              <w:t xml:space="preserve">Le meilleur des animaux </w:t>
            </w:r>
            <w:r w:rsidRPr="00242594">
              <w:rPr>
                <w:color w:val="FF0066"/>
                <w:sz w:val="22"/>
                <w:szCs w:val="22"/>
              </w:rPr>
              <w:t>Corinne Albaut(19/20)</w:t>
            </w:r>
          </w:p>
          <w:p w14:paraId="6A8298B1" w14:textId="77777777" w:rsidR="00050CDB" w:rsidRPr="00242594" w:rsidRDefault="00050CDB" w:rsidP="00DB7EF6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>(théâtre choral)</w:t>
            </w:r>
            <w:r w:rsidR="009926E2" w:rsidRPr="00242594">
              <w:rPr>
                <w:color w:val="FF0066"/>
                <w:sz w:val="22"/>
                <w:szCs w:val="22"/>
              </w:rPr>
              <w:t>(</w:t>
            </w:r>
            <w:r w:rsidR="009926E2" w:rsidRPr="00242594">
              <w:rPr>
                <w:i/>
                <w:iCs/>
                <w:color w:val="FF0066"/>
                <w:sz w:val="22"/>
                <w:szCs w:val="22"/>
              </w:rPr>
              <w:t>mdp</w:t>
            </w:r>
            <w:r w:rsidR="009926E2" w:rsidRPr="00242594">
              <w:rPr>
                <w:color w:val="FF0066"/>
                <w:sz w:val="22"/>
                <w:szCs w:val="22"/>
              </w:rPr>
              <w:t xml:space="preserve"> cm2)</w:t>
            </w:r>
          </w:p>
          <w:p w14:paraId="2A56BA08" w14:textId="0D623A7F" w:rsidR="002E720F" w:rsidRPr="00242594" w:rsidRDefault="00DB7EF6" w:rsidP="002E720F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i/>
                <w:iCs/>
                <w:color w:val="FF0066"/>
                <w:sz w:val="22"/>
                <w:szCs w:val="22"/>
              </w:rPr>
              <w:t xml:space="preserve">Automne, </w:t>
            </w:r>
            <w:r w:rsidRPr="00242594">
              <w:rPr>
                <w:color w:val="FF0066"/>
                <w:sz w:val="22"/>
                <w:szCs w:val="22"/>
              </w:rPr>
              <w:t>Paul Verhaeren (19/20)</w:t>
            </w:r>
            <w:r w:rsidR="002E720F" w:rsidRPr="00242594">
              <w:rPr>
                <w:color w:val="FF0066"/>
                <w:sz w:val="22"/>
                <w:szCs w:val="22"/>
              </w:rPr>
              <w:t xml:space="preserve"> Desnos – Il était une feuille, </w:t>
            </w:r>
            <w:r w:rsidR="002E720F" w:rsidRPr="00242594">
              <w:rPr>
                <w:i/>
                <w:iCs/>
                <w:color w:val="FF0066"/>
                <w:sz w:val="22"/>
                <w:szCs w:val="22"/>
              </w:rPr>
              <w:t>la géométrie de Daniel</w:t>
            </w:r>
            <w:r w:rsidR="002E720F" w:rsidRPr="00242594">
              <w:rPr>
                <w:color w:val="FF0066"/>
                <w:sz w:val="22"/>
                <w:szCs w:val="22"/>
              </w:rPr>
              <w:t>, poèmes choisis (18/19)</w:t>
            </w:r>
          </w:p>
          <w:p w14:paraId="6B46DE90" w14:textId="5C2B8A37" w:rsidR="00DB7EF6" w:rsidRDefault="00DB7EF6" w:rsidP="00050CDB">
            <w:pPr>
              <w:rPr>
                <w:color w:val="FF0066"/>
                <w:sz w:val="22"/>
                <w:szCs w:val="22"/>
              </w:rPr>
            </w:pPr>
          </w:p>
          <w:p w14:paraId="2F28C134" w14:textId="6DEE552F" w:rsidR="002E720F" w:rsidRPr="00242594" w:rsidRDefault="002E720F" w:rsidP="00050CDB">
            <w:pPr>
              <w:rPr>
                <w:color w:val="FF0066"/>
                <w:sz w:val="22"/>
                <w:szCs w:val="22"/>
              </w:rPr>
            </w:pPr>
          </w:p>
        </w:tc>
      </w:tr>
      <w:tr w:rsidR="005552DB" w:rsidRPr="00242594" w14:paraId="43887AFA" w14:textId="77777777" w:rsidTr="00242594">
        <w:trPr>
          <w:cantSplit/>
          <w:trHeight w:val="2155"/>
        </w:trPr>
        <w:tc>
          <w:tcPr>
            <w:tcW w:w="1510" w:type="dxa"/>
            <w:shd w:val="clear" w:color="auto" w:fill="auto"/>
            <w:vAlign w:val="center"/>
          </w:tcPr>
          <w:p w14:paraId="1A9D413A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2 : La morale en questions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DC036C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-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Le roi du jazz</w:t>
            </w:r>
            <w:r w:rsidRPr="00242594">
              <w:rPr>
                <w:color w:val="0000FF"/>
                <w:sz w:val="22"/>
                <w:szCs w:val="22"/>
              </w:rPr>
              <w:t>, Alain Gerber</w:t>
            </w:r>
          </w:p>
          <w:p w14:paraId="1C7C064D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</w:p>
          <w:p w14:paraId="5D0A7710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-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Fables</w:t>
            </w:r>
            <w:r w:rsidRPr="00242594">
              <w:rPr>
                <w:color w:val="0000FF"/>
                <w:sz w:val="22"/>
                <w:szCs w:val="22"/>
              </w:rPr>
              <w:t>, La Fontaine</w:t>
            </w:r>
          </w:p>
        </w:tc>
        <w:tc>
          <w:tcPr>
            <w:tcW w:w="27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67867" w14:textId="4F82B469" w:rsidR="005552DB" w:rsidRPr="00242594" w:rsidRDefault="002E720F">
            <w:pPr>
              <w:rPr>
                <w:color w:val="FF0066"/>
                <w:sz w:val="22"/>
                <w:szCs w:val="22"/>
              </w:rPr>
            </w:pPr>
            <w:r>
              <w:rPr>
                <w:color w:val="FF0066"/>
                <w:sz w:val="22"/>
                <w:szCs w:val="22"/>
              </w:rPr>
              <w:t>20</w:t>
            </w:r>
            <w:r w:rsidR="005552DB" w:rsidRPr="00242594">
              <w:rPr>
                <w:color w:val="FF0066"/>
                <w:sz w:val="22"/>
                <w:szCs w:val="22"/>
              </w:rPr>
              <w:t>/</w:t>
            </w:r>
            <w:r>
              <w:rPr>
                <w:color w:val="FF0066"/>
                <w:sz w:val="22"/>
                <w:szCs w:val="22"/>
              </w:rPr>
              <w:t>21</w:t>
            </w:r>
            <w:r w:rsidR="005552DB" w:rsidRPr="00242594">
              <w:rPr>
                <w:color w:val="FF0066"/>
                <w:sz w:val="22"/>
                <w:szCs w:val="22"/>
              </w:rPr>
              <w:t xml:space="preserve"> : Saynète : </w:t>
            </w:r>
            <w:r w:rsidR="005552DB" w:rsidRPr="00242594">
              <w:rPr>
                <w:i/>
                <w:iCs/>
                <w:color w:val="FF0066"/>
                <w:sz w:val="22"/>
                <w:szCs w:val="22"/>
              </w:rPr>
              <w:t xml:space="preserve">À la poste, </w:t>
            </w:r>
            <w:r w:rsidR="005552DB" w:rsidRPr="00242594">
              <w:rPr>
                <w:color w:val="FF0066"/>
                <w:sz w:val="22"/>
                <w:szCs w:val="22"/>
              </w:rPr>
              <w:t>Benoît Fourchard</w:t>
            </w:r>
          </w:p>
          <w:p w14:paraId="42C5EE38" w14:textId="7777777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  <w:p w14:paraId="3E50BC47" w14:textId="7C4A20A8" w:rsidR="005552DB" w:rsidRPr="002E720F" w:rsidRDefault="005552DB">
            <w:pPr>
              <w:rPr>
                <w:color w:val="FF0066"/>
                <w:sz w:val="22"/>
                <w:szCs w:val="22"/>
              </w:rPr>
            </w:pPr>
            <w:r w:rsidRPr="002E720F">
              <w:rPr>
                <w:color w:val="FF0066"/>
                <w:sz w:val="22"/>
                <w:szCs w:val="22"/>
              </w:rPr>
              <w:t xml:space="preserve">Chant : </w:t>
            </w:r>
            <w:r w:rsidRPr="002E720F">
              <w:rPr>
                <w:i/>
                <w:iCs/>
                <w:color w:val="FF0066"/>
                <w:sz w:val="22"/>
                <w:szCs w:val="22"/>
              </w:rPr>
              <w:t>Armstrong</w:t>
            </w:r>
            <w:r w:rsidRPr="002E720F">
              <w:rPr>
                <w:color w:val="FF0066"/>
                <w:sz w:val="22"/>
                <w:szCs w:val="22"/>
              </w:rPr>
              <w:t>, Nougaro (</w:t>
            </w:r>
            <w:r w:rsidR="002E720F">
              <w:rPr>
                <w:color w:val="FF0066"/>
                <w:sz w:val="22"/>
                <w:szCs w:val="22"/>
              </w:rPr>
              <w:t>20</w:t>
            </w:r>
            <w:r w:rsidRPr="002E720F">
              <w:rPr>
                <w:color w:val="FF0066"/>
                <w:sz w:val="22"/>
                <w:szCs w:val="22"/>
              </w:rPr>
              <w:t>/</w:t>
            </w:r>
            <w:r w:rsidR="002E720F">
              <w:rPr>
                <w:color w:val="FF0066"/>
                <w:sz w:val="22"/>
                <w:szCs w:val="22"/>
              </w:rPr>
              <w:t>21</w:t>
            </w:r>
            <w:r w:rsidR="00F40E43" w:rsidRPr="002E720F">
              <w:rPr>
                <w:color w:val="FF0066"/>
                <w:sz w:val="22"/>
                <w:szCs w:val="22"/>
              </w:rPr>
              <w:t xml:space="preserve"> pas fait</w:t>
            </w:r>
            <w:r w:rsidRPr="002E720F">
              <w:rPr>
                <w:color w:val="FF0066"/>
                <w:sz w:val="22"/>
                <w:szCs w:val="22"/>
              </w:rPr>
              <w:t>)</w:t>
            </w:r>
          </w:p>
          <w:p w14:paraId="3A53B2C8" w14:textId="3A23CC73" w:rsidR="005552DB" w:rsidRPr="00242594" w:rsidRDefault="005552DB">
            <w:pPr>
              <w:rPr>
                <w:color w:val="FF0066"/>
                <w:sz w:val="22"/>
                <w:szCs w:val="22"/>
              </w:rPr>
            </w:pPr>
            <w:r w:rsidRPr="002E720F">
              <w:rPr>
                <w:b/>
                <w:bCs/>
                <w:color w:val="FF0066"/>
                <w:sz w:val="22"/>
                <w:szCs w:val="22"/>
                <w:u w:val="single"/>
              </w:rPr>
              <w:t>ou</w:t>
            </w:r>
            <w:r w:rsidRPr="00242594">
              <w:rPr>
                <w:color w:val="FF0066"/>
                <w:sz w:val="22"/>
                <w:szCs w:val="22"/>
              </w:rPr>
              <w:t xml:space="preserve"> 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Le chant des cotonniers (</w:t>
            </w:r>
            <w:r w:rsidR="002E720F">
              <w:rPr>
                <w:i/>
                <w:iCs/>
                <w:color w:val="FF0066"/>
                <w:sz w:val="22"/>
                <w:szCs w:val="22"/>
              </w:rPr>
              <w:t>20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/</w:t>
            </w:r>
            <w:r w:rsidR="002E720F">
              <w:rPr>
                <w:i/>
                <w:iCs/>
                <w:color w:val="FF0066"/>
                <w:sz w:val="22"/>
                <w:szCs w:val="22"/>
              </w:rPr>
              <w:t>21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)</w:t>
            </w:r>
          </w:p>
          <w:p w14:paraId="37FE64F8" w14:textId="7777777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  <w:p w14:paraId="35744E6B" w14:textId="77777777" w:rsidR="005552DB" w:rsidRPr="00242594" w:rsidRDefault="005552DB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 xml:space="preserve">Poèmes : 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Fables</w:t>
            </w:r>
            <w:r w:rsidRPr="00242594">
              <w:rPr>
                <w:color w:val="FF0066"/>
                <w:sz w:val="22"/>
                <w:szCs w:val="22"/>
              </w:rPr>
              <w:t>, La Fontaine</w:t>
            </w:r>
          </w:p>
          <w:p w14:paraId="49F12DEC" w14:textId="1B8B1B6C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7B8269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5 : Imaginer, dire et célébrer le monde</w:t>
            </w:r>
          </w:p>
        </w:tc>
        <w:tc>
          <w:tcPr>
            <w:tcW w:w="2700" w:type="dxa"/>
            <w:shd w:val="clear" w:color="auto" w:fill="auto"/>
          </w:tcPr>
          <w:p w14:paraId="5146E184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Contes étiologiques :</w:t>
            </w:r>
          </w:p>
          <w:p w14:paraId="274669F5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i/>
                <w:iCs/>
                <w:color w:val="0000FF"/>
                <w:sz w:val="22"/>
                <w:szCs w:val="22"/>
              </w:rPr>
              <w:t>Histoires comme ça</w:t>
            </w:r>
            <w:r w:rsidRPr="00242594">
              <w:rPr>
                <w:color w:val="0000FF"/>
                <w:sz w:val="22"/>
                <w:szCs w:val="22"/>
              </w:rPr>
              <w:t>, Rudyard Kipling</w:t>
            </w:r>
          </w:p>
        </w:tc>
        <w:tc>
          <w:tcPr>
            <w:tcW w:w="2520" w:type="dxa"/>
            <w:shd w:val="clear" w:color="auto" w:fill="auto"/>
          </w:tcPr>
          <w:p w14:paraId="535BB026" w14:textId="77777777" w:rsidR="005552DB" w:rsidRPr="00242594" w:rsidRDefault="005552DB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 xml:space="preserve">Poèmes :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>Fables</w:t>
            </w:r>
            <w:r w:rsidRPr="00242594">
              <w:rPr>
                <w:color w:val="FF3399"/>
                <w:sz w:val="22"/>
                <w:szCs w:val="22"/>
              </w:rPr>
              <w:t>, La Fontaine</w:t>
            </w:r>
          </w:p>
          <w:p w14:paraId="7F817AF7" w14:textId="77777777" w:rsidR="005552DB" w:rsidRPr="00242594" w:rsidRDefault="005552DB">
            <w:pPr>
              <w:rPr>
                <w:color w:val="FF3399"/>
                <w:sz w:val="22"/>
                <w:szCs w:val="22"/>
              </w:rPr>
            </w:pPr>
          </w:p>
          <w:p w14:paraId="25575BC7" w14:textId="77777777" w:rsidR="005552DB" w:rsidRPr="00242594" w:rsidRDefault="005552DB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 xml:space="preserve">Théâtre :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 xml:space="preserve">Hector Fastoche </w:t>
            </w:r>
            <w:r w:rsidR="00F40E43" w:rsidRPr="00242594">
              <w:rPr>
                <w:i/>
                <w:iCs/>
                <w:color w:val="FF3399"/>
                <w:sz w:val="22"/>
                <w:szCs w:val="22"/>
              </w:rPr>
              <w:t>mène l’enquête (17/18) Sire Odmur sucre les fraises</w:t>
            </w:r>
            <w:r w:rsidRPr="00242594">
              <w:rPr>
                <w:color w:val="FF3399"/>
                <w:sz w:val="22"/>
                <w:szCs w:val="22"/>
              </w:rPr>
              <w:t>, Benoît Renevret</w:t>
            </w:r>
          </w:p>
          <w:p w14:paraId="2368B97C" w14:textId="77777777" w:rsidR="00F40E43" w:rsidRPr="00242594" w:rsidRDefault="00F40E43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>(19/20)</w:t>
            </w:r>
          </w:p>
          <w:p w14:paraId="03A09BDF" w14:textId="3AE2B08B" w:rsidR="005552DB" w:rsidRPr="00242594" w:rsidRDefault="002E720F" w:rsidP="00DB7EF6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i/>
                <w:iCs/>
                <w:color w:val="FF0066"/>
                <w:sz w:val="22"/>
                <w:szCs w:val="22"/>
              </w:rPr>
              <w:t>La Fourmi et la Cigale</w:t>
            </w:r>
            <w:r w:rsidRPr="00242594">
              <w:rPr>
                <w:color w:val="FF0066"/>
                <w:sz w:val="22"/>
                <w:szCs w:val="22"/>
              </w:rPr>
              <w:t>, Queneau (19/20) L’enfant qui criait au loup, Esope (18/19)</w:t>
            </w:r>
          </w:p>
        </w:tc>
      </w:tr>
      <w:tr w:rsidR="005552DB" w:rsidRPr="00242594" w14:paraId="0C6FA7FF" w14:textId="77777777" w:rsidTr="00242594">
        <w:trPr>
          <w:cantSplit/>
          <w:trHeight w:val="2155"/>
        </w:trPr>
        <w:tc>
          <w:tcPr>
            <w:tcW w:w="1510" w:type="dxa"/>
            <w:shd w:val="clear" w:color="auto" w:fill="auto"/>
            <w:vAlign w:val="center"/>
          </w:tcPr>
          <w:p w14:paraId="65E28ECD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3 : Héros/Héroïnes et personnages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F8D415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-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Harry Potter à l’école des sorciers</w:t>
            </w:r>
            <w:r w:rsidRPr="00242594">
              <w:rPr>
                <w:color w:val="0000FF"/>
                <w:sz w:val="22"/>
                <w:szCs w:val="22"/>
              </w:rPr>
              <w:t>, J.K. Rowling</w:t>
            </w:r>
          </w:p>
          <w:p w14:paraId="559F584A" w14:textId="77777777" w:rsidR="002E720F" w:rsidRDefault="002E720F">
            <w:pPr>
              <w:pStyle w:val="Corpsdetexte2"/>
              <w:rPr>
                <w:sz w:val="22"/>
                <w:szCs w:val="22"/>
              </w:rPr>
            </w:pPr>
          </w:p>
          <w:p w14:paraId="75FA6B2A" w14:textId="1F8893EB" w:rsidR="005552DB" w:rsidRPr="00242594" w:rsidRDefault="005552DB">
            <w:pPr>
              <w:pStyle w:val="Corpsdetexte2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-film reprenant des types de héros et BD (Tintin…)</w:t>
            </w:r>
          </w:p>
          <w:p w14:paraId="22EE28E4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05BA03" w14:textId="77777777" w:rsidR="002E720F" w:rsidRDefault="002E720F" w:rsidP="002E720F">
            <w:pPr>
              <w:rPr>
                <w:color w:val="FF0066"/>
                <w:sz w:val="22"/>
                <w:szCs w:val="22"/>
              </w:rPr>
            </w:pPr>
          </w:p>
          <w:p w14:paraId="25040980" w14:textId="77777777" w:rsidR="002E720F" w:rsidRDefault="002E720F" w:rsidP="002E720F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i/>
                <w:iCs/>
                <w:color w:val="FF3399"/>
                <w:sz w:val="22"/>
                <w:szCs w:val="22"/>
              </w:rPr>
              <w:t xml:space="preserve"> L’heure du crime</w:t>
            </w:r>
            <w:r w:rsidRPr="00242594">
              <w:rPr>
                <w:color w:val="FF3399"/>
                <w:sz w:val="22"/>
                <w:szCs w:val="22"/>
              </w:rPr>
              <w:t>, Carême (</w:t>
            </w:r>
            <w:r>
              <w:rPr>
                <w:color w:val="FF3399"/>
                <w:sz w:val="22"/>
                <w:szCs w:val="22"/>
              </w:rPr>
              <w:t>20</w:t>
            </w:r>
            <w:r w:rsidRPr="00242594">
              <w:rPr>
                <w:color w:val="FF3399"/>
                <w:sz w:val="22"/>
                <w:szCs w:val="22"/>
              </w:rPr>
              <w:t>/</w:t>
            </w:r>
            <w:r>
              <w:rPr>
                <w:color w:val="FF3399"/>
                <w:sz w:val="22"/>
                <w:szCs w:val="22"/>
              </w:rPr>
              <w:t>21</w:t>
            </w:r>
            <w:r w:rsidRPr="00242594">
              <w:rPr>
                <w:color w:val="FF3399"/>
                <w:sz w:val="22"/>
                <w:szCs w:val="22"/>
              </w:rPr>
              <w:t>)</w:t>
            </w:r>
            <w:r w:rsidRPr="00242594">
              <w:rPr>
                <w:color w:val="FF0066"/>
                <w:sz w:val="22"/>
                <w:szCs w:val="22"/>
              </w:rPr>
              <w:t xml:space="preserve"> </w:t>
            </w:r>
          </w:p>
          <w:p w14:paraId="73871048" w14:textId="77777777" w:rsidR="002E720F" w:rsidRDefault="002E720F" w:rsidP="002E720F">
            <w:pPr>
              <w:rPr>
                <w:color w:val="FF0066"/>
                <w:sz w:val="22"/>
                <w:szCs w:val="22"/>
              </w:rPr>
            </w:pPr>
          </w:p>
          <w:p w14:paraId="1C1271E2" w14:textId="26ED2A93" w:rsidR="002E720F" w:rsidRPr="00242594" w:rsidRDefault="002E720F" w:rsidP="002E720F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>Poème : Verlaine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 xml:space="preserve"> Il pleure dans mon cœur</w:t>
            </w:r>
            <w:r w:rsidRPr="00242594">
              <w:rPr>
                <w:color w:val="FF0066"/>
                <w:sz w:val="22"/>
                <w:szCs w:val="22"/>
              </w:rPr>
              <w:t xml:space="preserve"> ou 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Soleils couchants ou La lune blanche (</w:t>
            </w:r>
            <w:r>
              <w:rPr>
                <w:i/>
                <w:iCs/>
                <w:color w:val="FF0066"/>
                <w:sz w:val="22"/>
                <w:szCs w:val="22"/>
              </w:rPr>
              <w:t>20/21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)</w:t>
            </w:r>
          </w:p>
          <w:p w14:paraId="25A36568" w14:textId="0AA799C9" w:rsidR="002E720F" w:rsidRPr="00242594" w:rsidRDefault="002E720F" w:rsidP="002E720F">
            <w:pPr>
              <w:rPr>
                <w:color w:val="FF0066"/>
                <w:sz w:val="22"/>
                <w:szCs w:val="22"/>
              </w:rPr>
            </w:pPr>
          </w:p>
          <w:p w14:paraId="0D0168B2" w14:textId="61C30C4B" w:rsidR="005552DB" w:rsidRPr="00242594" w:rsidRDefault="005552DB">
            <w:pPr>
              <w:rPr>
                <w:color w:val="FF0066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1A1DF4" w14:textId="77777777" w:rsidR="005552DB" w:rsidRPr="00242594" w:rsidRDefault="005552DB">
            <w:pPr>
              <w:jc w:val="center"/>
              <w:rPr>
                <w:sz w:val="22"/>
                <w:szCs w:val="22"/>
              </w:rPr>
            </w:pPr>
            <w:r w:rsidRPr="00242594">
              <w:rPr>
                <w:sz w:val="22"/>
                <w:szCs w:val="22"/>
              </w:rPr>
              <w:t>Thème 6 : Se découvrir, s’affirmer dans le rapport aux autres</w:t>
            </w:r>
          </w:p>
        </w:tc>
        <w:tc>
          <w:tcPr>
            <w:tcW w:w="2700" w:type="dxa"/>
            <w:shd w:val="clear" w:color="auto" w:fill="auto"/>
          </w:tcPr>
          <w:p w14:paraId="26FBD05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>Romans aux différents points de vue :</w:t>
            </w:r>
          </w:p>
          <w:p w14:paraId="25746403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i/>
                <w:iCs/>
                <w:color w:val="0000FF"/>
                <w:sz w:val="22"/>
                <w:szCs w:val="22"/>
              </w:rPr>
              <w:t>Verte</w:t>
            </w:r>
            <w:r w:rsidRPr="00242594">
              <w:rPr>
                <w:color w:val="0000FF"/>
                <w:sz w:val="22"/>
                <w:szCs w:val="22"/>
              </w:rPr>
              <w:t>, Marie Desplechin</w:t>
            </w:r>
          </w:p>
          <w:p w14:paraId="7D2D88B9" w14:textId="77777777" w:rsidR="00F40E43" w:rsidRPr="00242594" w:rsidRDefault="00F40E43">
            <w:pPr>
              <w:rPr>
                <w:color w:val="0000FF"/>
                <w:sz w:val="22"/>
                <w:szCs w:val="22"/>
              </w:rPr>
            </w:pPr>
          </w:p>
          <w:p w14:paraId="56E325E7" w14:textId="77777777" w:rsidR="005552DB" w:rsidRPr="00242594" w:rsidRDefault="005552DB">
            <w:pPr>
              <w:rPr>
                <w:color w:val="0000FF"/>
                <w:sz w:val="22"/>
                <w:szCs w:val="22"/>
              </w:rPr>
            </w:pPr>
            <w:r w:rsidRPr="00242594">
              <w:rPr>
                <w:color w:val="0000FF"/>
                <w:sz w:val="22"/>
                <w:szCs w:val="22"/>
              </w:rPr>
              <w:t xml:space="preserve">Roman philosophique : </w:t>
            </w:r>
            <w:r w:rsidRPr="00242594">
              <w:rPr>
                <w:i/>
                <w:iCs/>
                <w:color w:val="0000FF"/>
                <w:sz w:val="22"/>
                <w:szCs w:val="22"/>
              </w:rPr>
              <w:t>Le petit Prince</w:t>
            </w:r>
            <w:r w:rsidRPr="00242594">
              <w:rPr>
                <w:color w:val="0000FF"/>
                <w:sz w:val="22"/>
                <w:szCs w:val="22"/>
              </w:rPr>
              <w:t>, Antoine de St-Exupéry</w:t>
            </w:r>
          </w:p>
        </w:tc>
        <w:tc>
          <w:tcPr>
            <w:tcW w:w="2520" w:type="dxa"/>
            <w:shd w:val="clear" w:color="auto" w:fill="auto"/>
          </w:tcPr>
          <w:p w14:paraId="63320321" w14:textId="2DA23EF3" w:rsidR="005552DB" w:rsidRPr="00242594" w:rsidRDefault="005552DB">
            <w:pPr>
              <w:rPr>
                <w:i/>
                <w:iCs/>
                <w:color w:val="FF3399"/>
                <w:sz w:val="22"/>
                <w:szCs w:val="22"/>
              </w:rPr>
            </w:pPr>
            <w:r w:rsidRPr="00242594">
              <w:rPr>
                <w:color w:val="FF3399"/>
                <w:sz w:val="22"/>
                <w:szCs w:val="22"/>
              </w:rPr>
              <w:t xml:space="preserve">Prose : </w:t>
            </w:r>
            <w:r w:rsidRPr="00242594">
              <w:rPr>
                <w:i/>
                <w:iCs/>
                <w:color w:val="FF3399"/>
                <w:sz w:val="22"/>
                <w:szCs w:val="22"/>
              </w:rPr>
              <w:t>le petit Prince et la fleur</w:t>
            </w:r>
            <w:r w:rsidR="00F40E43" w:rsidRPr="00242594">
              <w:rPr>
                <w:i/>
                <w:iCs/>
                <w:color w:val="FF3399"/>
                <w:sz w:val="22"/>
                <w:szCs w:val="22"/>
              </w:rPr>
              <w:t xml:space="preserve"> </w:t>
            </w:r>
            <w:r w:rsidR="002E720F">
              <w:rPr>
                <w:i/>
                <w:iCs/>
                <w:color w:val="FF3399"/>
                <w:sz w:val="22"/>
                <w:szCs w:val="22"/>
              </w:rPr>
              <w:t>(21/22)</w:t>
            </w:r>
          </w:p>
          <w:p w14:paraId="1413630B" w14:textId="13603C19" w:rsidR="002E720F" w:rsidRPr="00242594" w:rsidRDefault="002E720F" w:rsidP="002E720F">
            <w:pPr>
              <w:rPr>
                <w:color w:val="FF0066"/>
                <w:sz w:val="22"/>
                <w:szCs w:val="22"/>
              </w:rPr>
            </w:pPr>
            <w:r>
              <w:rPr>
                <w:i/>
                <w:iCs/>
                <w:color w:val="FF0066"/>
                <w:sz w:val="22"/>
                <w:szCs w:val="22"/>
              </w:rPr>
              <w:t>E</w:t>
            </w:r>
            <w:r w:rsidRPr="00242594">
              <w:rPr>
                <w:i/>
                <w:iCs/>
                <w:color w:val="FF0066"/>
                <w:sz w:val="22"/>
                <w:szCs w:val="22"/>
              </w:rPr>
              <w:t>xercices de styles</w:t>
            </w:r>
            <w:r w:rsidRPr="00242594">
              <w:rPr>
                <w:color w:val="FF0066"/>
                <w:sz w:val="22"/>
                <w:szCs w:val="22"/>
              </w:rPr>
              <w:t>, Queneau (</w:t>
            </w:r>
            <w:r>
              <w:rPr>
                <w:color w:val="FF0066"/>
                <w:sz w:val="22"/>
                <w:szCs w:val="22"/>
              </w:rPr>
              <w:t>19</w:t>
            </w:r>
            <w:r w:rsidRPr="00242594">
              <w:rPr>
                <w:color w:val="FF0066"/>
                <w:sz w:val="22"/>
                <w:szCs w:val="22"/>
              </w:rPr>
              <w:t>/</w:t>
            </w:r>
            <w:r>
              <w:rPr>
                <w:color w:val="FF0066"/>
                <w:sz w:val="22"/>
                <w:szCs w:val="22"/>
              </w:rPr>
              <w:t>20</w:t>
            </w:r>
            <w:r w:rsidRPr="00242594">
              <w:rPr>
                <w:color w:val="FF0066"/>
                <w:sz w:val="22"/>
                <w:szCs w:val="22"/>
              </w:rPr>
              <w:t>)</w:t>
            </w:r>
          </w:p>
          <w:p w14:paraId="46CB53FE" w14:textId="77777777" w:rsidR="002E720F" w:rsidRPr="00242594" w:rsidRDefault="002E720F" w:rsidP="002E720F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>(Les papillons, Rameau-18/19)</w:t>
            </w:r>
          </w:p>
          <w:p w14:paraId="01621D8E" w14:textId="77777777" w:rsidR="002E720F" w:rsidRPr="00242594" w:rsidRDefault="002E720F" w:rsidP="002E720F">
            <w:pPr>
              <w:rPr>
                <w:color w:val="FF0066"/>
                <w:sz w:val="22"/>
                <w:szCs w:val="22"/>
              </w:rPr>
            </w:pPr>
            <w:r w:rsidRPr="00242594">
              <w:rPr>
                <w:color w:val="FF0066"/>
                <w:sz w:val="22"/>
                <w:szCs w:val="22"/>
              </w:rPr>
              <w:t>Prévert (18/19) Le cancre..</w:t>
            </w:r>
          </w:p>
          <w:p w14:paraId="772184F7" w14:textId="3D174F7F" w:rsidR="002A78C3" w:rsidRPr="00242594" w:rsidRDefault="002E720F" w:rsidP="002E720F">
            <w:pPr>
              <w:rPr>
                <w:color w:val="FF3399"/>
                <w:sz w:val="22"/>
                <w:szCs w:val="22"/>
              </w:rPr>
            </w:pPr>
            <w:r w:rsidRPr="00242594">
              <w:rPr>
                <w:i/>
                <w:iCs/>
                <w:color w:val="FF0066"/>
                <w:sz w:val="22"/>
                <w:szCs w:val="22"/>
              </w:rPr>
              <w:t>ou Rimbaud (18-19)</w:t>
            </w:r>
          </w:p>
          <w:p w14:paraId="5BF6E7AC" w14:textId="77777777" w:rsidR="005552DB" w:rsidRPr="00242594" w:rsidRDefault="005552DB">
            <w:pPr>
              <w:rPr>
                <w:color w:val="FF3399"/>
                <w:sz w:val="22"/>
                <w:szCs w:val="22"/>
              </w:rPr>
            </w:pPr>
          </w:p>
          <w:p w14:paraId="2A2299B6" w14:textId="77777777" w:rsidR="005552DB" w:rsidRPr="00242594" w:rsidRDefault="005552DB">
            <w:pPr>
              <w:rPr>
                <w:color w:val="FF3399"/>
                <w:sz w:val="22"/>
                <w:szCs w:val="22"/>
              </w:rPr>
            </w:pPr>
          </w:p>
        </w:tc>
      </w:tr>
    </w:tbl>
    <w:p w14:paraId="328CA30D" w14:textId="116F0330" w:rsidR="005552DB" w:rsidRDefault="005552DB">
      <w:pPr>
        <w:jc w:val="center"/>
        <w:rPr>
          <w:sz w:val="22"/>
          <w:szCs w:val="22"/>
        </w:rPr>
      </w:pPr>
      <w:r w:rsidRPr="00242594">
        <w:rPr>
          <w:sz w:val="22"/>
          <w:szCs w:val="22"/>
        </w:rPr>
        <w:t>Programmation en Littérature – CM – Culture littéraire et artistique</w:t>
      </w:r>
    </w:p>
    <w:p w14:paraId="6ADA1503" w14:textId="4B65065B" w:rsidR="0078445E" w:rsidRDefault="0078445E">
      <w:pPr>
        <w:jc w:val="center"/>
        <w:rPr>
          <w:sz w:val="22"/>
          <w:szCs w:val="22"/>
        </w:rPr>
      </w:pPr>
    </w:p>
    <w:p w14:paraId="7DB1AB0B" w14:textId="06922F11" w:rsidR="0078445E" w:rsidRPr="00242594" w:rsidRDefault="0078445E" w:rsidP="0078445E">
      <w:pPr>
        <w:rPr>
          <w:sz w:val="22"/>
          <w:szCs w:val="22"/>
        </w:rPr>
      </w:pPr>
      <w:r>
        <w:rPr>
          <w:sz w:val="22"/>
          <w:szCs w:val="22"/>
        </w:rPr>
        <w:t>Autres œuvres selon projet de circonscription…</w:t>
      </w:r>
    </w:p>
    <w:p w14:paraId="5857F327" w14:textId="77777777" w:rsidR="005552DB" w:rsidRPr="00242594" w:rsidRDefault="005552DB">
      <w:pPr>
        <w:rPr>
          <w:sz w:val="22"/>
          <w:szCs w:val="22"/>
        </w:rPr>
      </w:pPr>
    </w:p>
    <w:sectPr w:rsidR="005552DB" w:rsidRPr="00242594">
      <w:pgSz w:w="16838" w:h="11906" w:orient="landscape" w:code="9"/>
      <w:pgMar w:top="53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43"/>
    <w:rsid w:val="00050CDB"/>
    <w:rsid w:val="00242594"/>
    <w:rsid w:val="002A78C3"/>
    <w:rsid w:val="002E720F"/>
    <w:rsid w:val="003B15E8"/>
    <w:rsid w:val="003F1CC1"/>
    <w:rsid w:val="004B70E0"/>
    <w:rsid w:val="005552DB"/>
    <w:rsid w:val="0066589A"/>
    <w:rsid w:val="0069197B"/>
    <w:rsid w:val="0078445E"/>
    <w:rsid w:val="008A2F0D"/>
    <w:rsid w:val="009926E2"/>
    <w:rsid w:val="00C00B42"/>
    <w:rsid w:val="00C62F1C"/>
    <w:rsid w:val="00DB7EF6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53102"/>
  <w15:chartTrackingRefBased/>
  <w15:docId w15:val="{845D68A3-B9E8-46DE-AB5E-BB584BD9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</w:rPr>
  </w:style>
  <w:style w:type="paragraph" w:styleId="Corpsdetexte2">
    <w:name w:val="Body Text 2"/>
    <w:basedOn w:val="Normal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Années paires (2016-2017)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Années paires (2016-2017)</dc:title>
  <dc:subject/>
  <dc:creator>O.K</dc:creator>
  <cp:keywords/>
  <dc:description/>
  <cp:lastModifiedBy>Obywan</cp:lastModifiedBy>
  <cp:revision>3</cp:revision>
  <cp:lastPrinted>2018-07-09T12:42:00Z</cp:lastPrinted>
  <dcterms:created xsi:type="dcterms:W3CDTF">2020-07-10T12:13:00Z</dcterms:created>
  <dcterms:modified xsi:type="dcterms:W3CDTF">2020-07-10T12:16:00Z</dcterms:modified>
</cp:coreProperties>
</file>